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68" w:rsidRPr="001A75C9" w:rsidRDefault="005A0A68" w:rsidP="005A0A68">
      <w:pPr>
        <w:pStyle w:val="Ttulo"/>
        <w:rPr>
          <w:rFonts w:ascii="Baskerville Old Face" w:hAnsi="Baskerville Old Face"/>
          <w:i/>
          <w:sz w:val="20"/>
          <w:szCs w:val="20"/>
        </w:rPr>
      </w:pPr>
    </w:p>
    <w:p w:rsidR="005A0A68" w:rsidRPr="001A75C9" w:rsidRDefault="00505ECD"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Pr>
          <w:rFonts w:ascii="Arial" w:hAnsi="Arial" w:cs="Arial"/>
          <w:b/>
          <w:bCs/>
          <w:kern w:val="36"/>
          <w:sz w:val="20"/>
          <w:szCs w:val="20"/>
        </w:rPr>
        <w:t>XV</w:t>
      </w:r>
      <w:r w:rsidR="0052084F">
        <w:rPr>
          <w:rFonts w:ascii="Arial" w:hAnsi="Arial" w:cs="Arial"/>
          <w:b/>
          <w:bCs/>
          <w:kern w:val="36"/>
          <w:sz w:val="20"/>
          <w:szCs w:val="20"/>
        </w:rPr>
        <w:t>I FESTIVAL DE LA TAPA 2022</w:t>
      </w:r>
    </w:p>
    <w:p w:rsidR="005A0A68" w:rsidRPr="001A75C9" w:rsidRDefault="005A0A68"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sidRPr="001A75C9">
        <w:rPr>
          <w:rFonts w:ascii="Arial" w:hAnsi="Arial" w:cs="Arial"/>
          <w:b/>
          <w:bCs/>
          <w:kern w:val="36"/>
          <w:sz w:val="20"/>
          <w:szCs w:val="20"/>
        </w:rPr>
        <w:t xml:space="preserve"> DE TAPAS X ZAMORA </w:t>
      </w:r>
    </w:p>
    <w:p w:rsidR="005A0A68" w:rsidRPr="001A75C9" w:rsidRDefault="008F31B0"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Pr>
          <w:rFonts w:ascii="Arial" w:hAnsi="Arial" w:cs="Arial"/>
          <w:b/>
          <w:bCs/>
          <w:kern w:val="36"/>
          <w:sz w:val="20"/>
          <w:szCs w:val="20"/>
        </w:rPr>
        <w:t xml:space="preserve">Zamora, del </w:t>
      </w:r>
      <w:r w:rsidR="0052084F">
        <w:rPr>
          <w:rFonts w:ascii="Arial" w:hAnsi="Arial" w:cs="Arial"/>
          <w:b/>
          <w:bCs/>
          <w:kern w:val="36"/>
          <w:sz w:val="20"/>
          <w:szCs w:val="20"/>
        </w:rPr>
        <w:t xml:space="preserve">24 de Marzo </w:t>
      </w:r>
      <w:r w:rsidR="00505ECD">
        <w:rPr>
          <w:rFonts w:ascii="Arial" w:hAnsi="Arial" w:cs="Arial"/>
          <w:b/>
          <w:bCs/>
          <w:kern w:val="36"/>
          <w:sz w:val="20"/>
          <w:szCs w:val="20"/>
        </w:rPr>
        <w:t xml:space="preserve">al </w:t>
      </w:r>
      <w:r w:rsidR="0052084F">
        <w:rPr>
          <w:rFonts w:ascii="Arial" w:hAnsi="Arial" w:cs="Arial"/>
          <w:b/>
          <w:bCs/>
          <w:kern w:val="36"/>
          <w:sz w:val="20"/>
          <w:szCs w:val="20"/>
        </w:rPr>
        <w:t>10 de Abril</w:t>
      </w:r>
    </w:p>
    <w:p w:rsidR="005A0A68" w:rsidRPr="001A75C9" w:rsidRDefault="005A0A68" w:rsidP="005A0A68">
      <w:pPr>
        <w:pStyle w:val="Ttulo"/>
        <w:jc w:val="left"/>
        <w:rPr>
          <w:rFonts w:ascii="Baskerville Old Face" w:hAnsi="Baskerville Old Face"/>
          <w:i/>
          <w:sz w:val="20"/>
          <w:szCs w:val="20"/>
        </w:rPr>
      </w:pPr>
    </w:p>
    <w:p w:rsidR="005A0A68" w:rsidRPr="001A75C9" w:rsidRDefault="005A0A68" w:rsidP="005A0A68">
      <w:pPr>
        <w:pStyle w:val="Ttulo"/>
        <w:rPr>
          <w:rFonts w:ascii="Baskerville Old Face" w:hAnsi="Baskerville Old Face"/>
          <w:i/>
          <w:sz w:val="20"/>
          <w:szCs w:val="20"/>
        </w:rPr>
      </w:pPr>
      <w:r w:rsidRPr="001A75C9">
        <w:rPr>
          <w:rFonts w:ascii="Baskerville Old Face" w:hAnsi="Baskerville Old Face"/>
          <w:i/>
          <w:sz w:val="20"/>
          <w:szCs w:val="20"/>
        </w:rPr>
        <w:t>BASES DEL CONCURSO</w:t>
      </w:r>
    </w:p>
    <w:p w:rsidR="005A0A68" w:rsidRPr="001A75C9" w:rsidRDefault="005A0A68" w:rsidP="005A0A68">
      <w:pPr>
        <w:jc w:val="both"/>
        <w:rPr>
          <w:rFonts w:ascii="Arial" w:hAnsi="Arial" w:cs="Arial"/>
          <w:b/>
          <w:bCs/>
          <w:sz w:val="20"/>
          <w:szCs w:val="20"/>
        </w:rPr>
      </w:pPr>
    </w:p>
    <w:p w:rsidR="005A0A68" w:rsidRPr="001A75C9" w:rsidRDefault="005A0A68" w:rsidP="005A0A68">
      <w:pPr>
        <w:jc w:val="both"/>
        <w:rPr>
          <w:rFonts w:ascii="Arial" w:hAnsi="Arial" w:cs="Arial"/>
          <w:sz w:val="20"/>
          <w:szCs w:val="20"/>
        </w:rPr>
      </w:pPr>
      <w:r w:rsidRPr="001A75C9">
        <w:rPr>
          <w:rFonts w:ascii="Arial" w:hAnsi="Arial" w:cs="Arial"/>
          <w:sz w:val="20"/>
          <w:szCs w:val="20"/>
        </w:rPr>
        <w:t>Podrá participar en el Festival cualquier Establecimiento de Hostelería que ejerza legalmente su actividad en ZAMORA y municipios limítrofes, que elaboren su propia Tapa de concurso</w:t>
      </w:r>
      <w:r w:rsidR="003C6BBE">
        <w:rPr>
          <w:rFonts w:ascii="Arial" w:hAnsi="Arial" w:cs="Arial"/>
          <w:sz w:val="20"/>
          <w:szCs w:val="20"/>
        </w:rPr>
        <w:t>,</w:t>
      </w:r>
      <w:r w:rsidRPr="001A75C9">
        <w:rPr>
          <w:rFonts w:ascii="Arial" w:hAnsi="Arial" w:cs="Arial"/>
          <w:sz w:val="20"/>
          <w:szCs w:val="20"/>
        </w:rPr>
        <w:t xml:space="preserve"> que sea una Tapa Original y no sea excluido por el comité organizador.</w:t>
      </w:r>
    </w:p>
    <w:p w:rsidR="005A0A68" w:rsidRPr="001A75C9" w:rsidRDefault="005A0A68" w:rsidP="005A0A68">
      <w:pPr>
        <w:jc w:val="both"/>
        <w:rPr>
          <w:rFonts w:ascii="Arial" w:hAnsi="Arial" w:cs="Arial"/>
          <w:sz w:val="20"/>
          <w:szCs w:val="20"/>
        </w:rPr>
      </w:pPr>
    </w:p>
    <w:p w:rsidR="005A0A68" w:rsidRPr="001A75C9" w:rsidRDefault="005A0A68" w:rsidP="005A0A68">
      <w:pPr>
        <w:pStyle w:val="Prrafodelista"/>
        <w:numPr>
          <w:ilvl w:val="0"/>
          <w:numId w:val="2"/>
        </w:numPr>
        <w:jc w:val="both"/>
        <w:rPr>
          <w:rFonts w:ascii="Arial" w:hAnsi="Arial" w:cs="Arial"/>
          <w:b/>
          <w:bCs/>
          <w:sz w:val="20"/>
          <w:szCs w:val="20"/>
        </w:rPr>
      </w:pPr>
      <w:r w:rsidRPr="001A75C9">
        <w:rPr>
          <w:rFonts w:ascii="Arial" w:hAnsi="Arial" w:cs="Arial"/>
          <w:b/>
          <w:bCs/>
          <w:sz w:val="20"/>
          <w:szCs w:val="20"/>
        </w:rPr>
        <w:t>ORGANIZADOR: Asociación Zamorana de Empresario de Hostelería (AZEHOS)</w:t>
      </w:r>
    </w:p>
    <w:p w:rsidR="005A0A68" w:rsidRPr="001A75C9" w:rsidRDefault="005A0A68"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p>
    <w:p w:rsidR="00CC7C70"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las obligaciones</w:t>
      </w:r>
    </w:p>
    <w:p w:rsidR="005A0A68" w:rsidRPr="001A75C9" w:rsidRDefault="005A0A68" w:rsidP="005A0A68">
      <w:pPr>
        <w:jc w:val="both"/>
        <w:rPr>
          <w:rFonts w:ascii="Arial" w:hAnsi="Arial" w:cs="Arial"/>
          <w:b/>
          <w:bCs/>
          <w:sz w:val="20"/>
          <w:szCs w:val="20"/>
          <w:u w:val="single"/>
        </w:rPr>
      </w:pPr>
    </w:p>
    <w:p w:rsidR="005A0A68" w:rsidRPr="00E31412" w:rsidRDefault="005A0A68" w:rsidP="005A0A68">
      <w:pPr>
        <w:jc w:val="both"/>
        <w:rPr>
          <w:rFonts w:ascii="Arial" w:hAnsi="Arial" w:cs="Arial"/>
          <w:b/>
          <w:sz w:val="22"/>
          <w:szCs w:val="22"/>
        </w:rPr>
      </w:pPr>
      <w:r w:rsidRPr="001A75C9">
        <w:rPr>
          <w:rFonts w:ascii="Arial" w:hAnsi="Arial" w:cs="Arial"/>
          <w:b/>
          <w:bCs/>
          <w:sz w:val="20"/>
          <w:szCs w:val="20"/>
        </w:rPr>
        <w:t>1º.-</w:t>
      </w:r>
      <w:r w:rsidRPr="001A75C9">
        <w:rPr>
          <w:rFonts w:ascii="Arial" w:hAnsi="Arial" w:cs="Arial"/>
          <w:sz w:val="20"/>
          <w:szCs w:val="20"/>
        </w:rPr>
        <w:t xml:space="preserve"> Los participantes deberán cumplimentar  y </w:t>
      </w:r>
      <w:proofErr w:type="spellStart"/>
      <w:r w:rsidR="00E31412">
        <w:rPr>
          <w:rFonts w:ascii="Arial" w:hAnsi="Arial" w:cs="Arial"/>
          <w:sz w:val="20"/>
          <w:szCs w:val="20"/>
        </w:rPr>
        <w:t>envíar</w:t>
      </w:r>
      <w:proofErr w:type="spellEnd"/>
      <w:r w:rsidRPr="001A75C9">
        <w:rPr>
          <w:rFonts w:ascii="Arial" w:hAnsi="Arial" w:cs="Arial"/>
          <w:sz w:val="20"/>
          <w:szCs w:val="20"/>
        </w:rPr>
        <w:t xml:space="preserve"> firmados el </w:t>
      </w:r>
      <w:r w:rsidRPr="001A75C9">
        <w:rPr>
          <w:rFonts w:ascii="Arial" w:hAnsi="Arial" w:cs="Arial"/>
          <w:b/>
          <w:sz w:val="20"/>
          <w:szCs w:val="20"/>
        </w:rPr>
        <w:t xml:space="preserve">boletín de inscripción, la ficha técnica y la foto de la tapa, </w:t>
      </w:r>
      <w:r w:rsidRPr="001A75C9">
        <w:rPr>
          <w:rFonts w:ascii="Arial" w:hAnsi="Arial" w:cs="Arial"/>
          <w:sz w:val="20"/>
          <w:szCs w:val="20"/>
        </w:rPr>
        <w:t>según modelos oficiales al efecto</w:t>
      </w:r>
      <w:r w:rsidRPr="001A75C9">
        <w:rPr>
          <w:rFonts w:ascii="Arial" w:hAnsi="Arial" w:cs="Arial"/>
          <w:b/>
          <w:sz w:val="20"/>
          <w:szCs w:val="20"/>
        </w:rPr>
        <w:t xml:space="preserve">, hasta el </w:t>
      </w:r>
      <w:r w:rsidR="0052084F">
        <w:rPr>
          <w:rFonts w:ascii="Arial" w:hAnsi="Arial" w:cs="Arial"/>
          <w:b/>
          <w:sz w:val="20"/>
          <w:szCs w:val="20"/>
        </w:rPr>
        <w:t>1</w:t>
      </w:r>
      <w:r w:rsidRPr="001A75C9">
        <w:rPr>
          <w:rFonts w:ascii="Arial" w:hAnsi="Arial" w:cs="Arial"/>
          <w:b/>
          <w:sz w:val="20"/>
          <w:szCs w:val="20"/>
        </w:rPr>
        <w:t xml:space="preserve"> de </w:t>
      </w:r>
      <w:r w:rsidR="0052084F">
        <w:rPr>
          <w:rFonts w:ascii="Arial" w:hAnsi="Arial" w:cs="Arial"/>
          <w:b/>
          <w:sz w:val="20"/>
          <w:szCs w:val="20"/>
        </w:rPr>
        <w:t>MARZO</w:t>
      </w:r>
      <w:r w:rsidRPr="001A75C9">
        <w:rPr>
          <w:rFonts w:ascii="Arial" w:hAnsi="Arial" w:cs="Arial"/>
          <w:b/>
          <w:sz w:val="20"/>
          <w:szCs w:val="20"/>
        </w:rPr>
        <w:t xml:space="preserve"> de 20</w:t>
      </w:r>
      <w:r w:rsidR="00505ECD">
        <w:rPr>
          <w:rFonts w:ascii="Arial" w:hAnsi="Arial" w:cs="Arial"/>
          <w:b/>
          <w:sz w:val="20"/>
          <w:szCs w:val="20"/>
        </w:rPr>
        <w:t>2</w:t>
      </w:r>
      <w:r w:rsidR="0052084F">
        <w:rPr>
          <w:rFonts w:ascii="Arial" w:hAnsi="Arial" w:cs="Arial"/>
          <w:b/>
          <w:sz w:val="20"/>
          <w:szCs w:val="20"/>
        </w:rPr>
        <w:t>2</w:t>
      </w:r>
      <w:r w:rsidRPr="001A75C9">
        <w:rPr>
          <w:rFonts w:ascii="Arial" w:hAnsi="Arial" w:cs="Arial"/>
          <w:sz w:val="20"/>
          <w:szCs w:val="20"/>
        </w:rPr>
        <w:t xml:space="preserve"> </w:t>
      </w:r>
      <w:r w:rsidR="00E31412">
        <w:rPr>
          <w:rFonts w:ascii="Arial" w:hAnsi="Arial" w:cs="Arial"/>
          <w:sz w:val="20"/>
          <w:szCs w:val="20"/>
        </w:rPr>
        <w:t>Preferiblemente a través del correo electrónico</w:t>
      </w:r>
      <w:r w:rsidRPr="001A75C9">
        <w:rPr>
          <w:rFonts w:ascii="Arial" w:hAnsi="Arial" w:cs="Arial"/>
          <w:sz w:val="20"/>
          <w:szCs w:val="20"/>
        </w:rPr>
        <w:t xml:space="preserve">: </w:t>
      </w:r>
      <w:hyperlink r:id="rId7" w:history="1">
        <w:r w:rsidRPr="00E31412">
          <w:rPr>
            <w:rStyle w:val="Hipervnculo"/>
            <w:rFonts w:ascii="Arial" w:hAnsi="Arial" w:cs="Arial"/>
            <w:b/>
            <w:bCs/>
            <w:sz w:val="22"/>
            <w:szCs w:val="22"/>
          </w:rPr>
          <w:t>detapasporzamora@gmail.com</w:t>
        </w:r>
      </w:hyperlink>
      <w:r w:rsidRPr="001A75C9">
        <w:rPr>
          <w:rFonts w:ascii="Arial" w:hAnsi="Arial" w:cs="Arial"/>
          <w:b/>
          <w:bCs/>
          <w:sz w:val="20"/>
          <w:szCs w:val="20"/>
        </w:rPr>
        <w:t xml:space="preserve"> </w:t>
      </w:r>
      <w:r w:rsidRPr="001A75C9">
        <w:rPr>
          <w:rFonts w:ascii="Arial" w:hAnsi="Arial" w:cs="Arial"/>
          <w:bCs/>
          <w:sz w:val="20"/>
          <w:szCs w:val="20"/>
        </w:rPr>
        <w:t xml:space="preserve">junto con el justificante de haber </w:t>
      </w:r>
      <w:r w:rsidR="00E31412">
        <w:rPr>
          <w:rFonts w:ascii="Arial" w:hAnsi="Arial" w:cs="Arial"/>
          <w:bCs/>
          <w:sz w:val="20"/>
          <w:szCs w:val="20"/>
        </w:rPr>
        <w:t xml:space="preserve">abonado la inscripción en el número de cuenta:   </w:t>
      </w:r>
      <w:r w:rsidR="00E31412" w:rsidRPr="00E31412">
        <w:rPr>
          <w:rFonts w:ascii="Arial" w:hAnsi="Arial" w:cs="Arial"/>
          <w:b/>
          <w:bCs/>
          <w:sz w:val="22"/>
          <w:szCs w:val="22"/>
        </w:rPr>
        <w:t>ES96 3085 0011 1810 9650 2529</w:t>
      </w:r>
    </w:p>
    <w:p w:rsidR="005A0A68" w:rsidRPr="005C4C56" w:rsidRDefault="00D2178F" w:rsidP="005A0A68">
      <w:pPr>
        <w:jc w:val="both"/>
        <w:rPr>
          <w:rFonts w:ascii="Arial" w:hAnsi="Arial" w:cs="Arial"/>
          <w:b/>
          <w:u w:val="single"/>
        </w:rPr>
      </w:pPr>
      <w:r w:rsidRPr="005C4C56">
        <w:rPr>
          <w:rFonts w:ascii="Arial" w:hAnsi="Arial" w:cs="Arial"/>
          <w:b/>
          <w:u w:val="single"/>
        </w:rPr>
        <w:t xml:space="preserve">Sólo se recogerán las inscripciones completas (Boletín de inscripción, Ficha técnica y foto) </w:t>
      </w:r>
      <w:r w:rsidR="005A0A68" w:rsidRPr="005C4C56">
        <w:rPr>
          <w:rFonts w:ascii="Arial" w:hAnsi="Arial" w:cs="Arial"/>
          <w:b/>
          <w:u w:val="single"/>
        </w:rPr>
        <w:t>Las inscripciones recibidas fuera de plazo, serán nulas, y no tendrán efecto.</w:t>
      </w:r>
    </w:p>
    <w:p w:rsidR="00D2178F" w:rsidRPr="001A75C9" w:rsidRDefault="00D2178F" w:rsidP="005A0A68">
      <w:pPr>
        <w:jc w:val="both"/>
        <w:rPr>
          <w:rFonts w:ascii="Arial" w:hAnsi="Arial" w:cs="Arial"/>
          <w:b/>
          <w:bCs/>
          <w:sz w:val="20"/>
          <w:szCs w:val="20"/>
        </w:rPr>
      </w:pPr>
    </w:p>
    <w:p w:rsidR="0052084F" w:rsidRDefault="005A0A68" w:rsidP="005A0A68">
      <w:pPr>
        <w:jc w:val="both"/>
        <w:rPr>
          <w:rFonts w:ascii="Arial" w:hAnsi="Arial" w:cs="Arial"/>
          <w:sz w:val="20"/>
          <w:szCs w:val="20"/>
        </w:rPr>
      </w:pPr>
      <w:r w:rsidRPr="001A75C9">
        <w:rPr>
          <w:rFonts w:ascii="Arial" w:hAnsi="Arial" w:cs="Arial"/>
          <w:b/>
          <w:bCs/>
          <w:sz w:val="20"/>
          <w:szCs w:val="20"/>
        </w:rPr>
        <w:t>3º.-</w:t>
      </w:r>
      <w:r w:rsidRPr="001A75C9">
        <w:rPr>
          <w:rFonts w:ascii="Arial" w:hAnsi="Arial" w:cs="Arial"/>
          <w:sz w:val="20"/>
          <w:szCs w:val="20"/>
        </w:rPr>
        <w:t xml:space="preserve"> Cada participante abonará con la solicitud de inscripción la cantidad de </w:t>
      </w:r>
      <w:r w:rsidRPr="001A75C9">
        <w:rPr>
          <w:rFonts w:ascii="Arial" w:hAnsi="Arial" w:cs="Arial"/>
          <w:b/>
          <w:sz w:val="20"/>
          <w:szCs w:val="20"/>
        </w:rPr>
        <w:t>125€</w:t>
      </w:r>
      <w:r w:rsidR="00D2178F" w:rsidRPr="001A75C9">
        <w:rPr>
          <w:rFonts w:ascii="Arial" w:hAnsi="Arial" w:cs="Arial"/>
          <w:b/>
          <w:sz w:val="20"/>
          <w:szCs w:val="20"/>
        </w:rPr>
        <w:t xml:space="preserve"> para los NO SOCIOS y de 65€ para los SOCIOS</w:t>
      </w:r>
      <w:r w:rsidR="00D2178F" w:rsidRPr="001A75C9">
        <w:rPr>
          <w:rFonts w:ascii="Arial" w:hAnsi="Arial" w:cs="Arial"/>
          <w:sz w:val="20"/>
          <w:szCs w:val="20"/>
        </w:rPr>
        <w:t>,</w:t>
      </w:r>
      <w:r w:rsidRPr="001A75C9">
        <w:rPr>
          <w:rFonts w:ascii="Arial" w:hAnsi="Arial" w:cs="Arial"/>
          <w:sz w:val="20"/>
          <w:szCs w:val="20"/>
        </w:rPr>
        <w:t xml:space="preserve"> en concepto de derechos de inscripción. </w:t>
      </w:r>
    </w:p>
    <w:p w:rsidR="0052084F" w:rsidRDefault="0052084F" w:rsidP="005A0A68">
      <w:pPr>
        <w:jc w:val="both"/>
        <w:rPr>
          <w:rFonts w:ascii="Arial" w:hAnsi="Arial" w:cs="Arial"/>
          <w:b/>
          <w:sz w:val="20"/>
          <w:szCs w:val="20"/>
        </w:rPr>
      </w:pPr>
      <w:r w:rsidRPr="0052084F">
        <w:rPr>
          <w:rFonts w:ascii="Arial" w:hAnsi="Arial" w:cs="Arial"/>
          <w:color w:val="FF0000"/>
          <w:sz w:val="20"/>
          <w:szCs w:val="20"/>
        </w:rPr>
        <w:t>*</w:t>
      </w:r>
      <w:r w:rsidRPr="0052084F">
        <w:rPr>
          <w:rFonts w:ascii="Arial" w:hAnsi="Arial" w:cs="Arial"/>
          <w:b/>
          <w:color w:val="FF0000"/>
          <w:sz w:val="20"/>
          <w:szCs w:val="20"/>
        </w:rPr>
        <w:t>**</w:t>
      </w:r>
      <w:r w:rsidRPr="0052084F">
        <w:rPr>
          <w:rFonts w:ascii="Arial" w:hAnsi="Arial" w:cs="Arial"/>
          <w:b/>
          <w:color w:val="FF0000"/>
          <w:sz w:val="20"/>
          <w:szCs w:val="20"/>
          <w:u w:val="single"/>
        </w:rPr>
        <w:t xml:space="preserve">DE CARÁCTER </w:t>
      </w:r>
      <w:r w:rsidR="00E31412" w:rsidRPr="0052084F">
        <w:rPr>
          <w:rFonts w:ascii="Arial" w:hAnsi="Arial" w:cs="Arial"/>
          <w:b/>
          <w:color w:val="FF0000"/>
          <w:sz w:val="20"/>
          <w:szCs w:val="20"/>
          <w:u w:val="single"/>
        </w:rPr>
        <w:t>EXCEPCIONAL</w:t>
      </w:r>
      <w:r w:rsidR="00E31412">
        <w:rPr>
          <w:rFonts w:ascii="Arial" w:hAnsi="Arial" w:cs="Arial"/>
          <w:b/>
          <w:color w:val="FF0000"/>
          <w:sz w:val="20"/>
          <w:szCs w:val="20"/>
          <w:u w:val="single"/>
        </w:rPr>
        <w:t>, por la situación sanitaria que tanto daño ha causado a nuestro sector,</w:t>
      </w:r>
      <w:r w:rsidRPr="0052084F">
        <w:rPr>
          <w:rFonts w:ascii="Arial" w:hAnsi="Arial" w:cs="Arial"/>
          <w:b/>
          <w:color w:val="FF0000"/>
          <w:sz w:val="20"/>
          <w:szCs w:val="20"/>
          <w:u w:val="single"/>
        </w:rPr>
        <w:t xml:space="preserve"> LA CUOTA DE INSCRIPCIÓN</w:t>
      </w:r>
      <w:r w:rsidRPr="0052084F">
        <w:rPr>
          <w:rFonts w:ascii="Arial" w:hAnsi="Arial" w:cs="Arial"/>
          <w:b/>
          <w:sz w:val="20"/>
          <w:szCs w:val="20"/>
        </w:rPr>
        <w:t xml:space="preserve"> ESTE AÑO 2022 SERÁ DE</w:t>
      </w:r>
      <w:r>
        <w:rPr>
          <w:rFonts w:ascii="Arial" w:hAnsi="Arial" w:cs="Arial"/>
          <w:b/>
          <w:sz w:val="20"/>
          <w:szCs w:val="20"/>
        </w:rPr>
        <w:t>:</w:t>
      </w:r>
    </w:p>
    <w:p w:rsidR="0052084F" w:rsidRDefault="0052084F" w:rsidP="005A0A68">
      <w:pPr>
        <w:jc w:val="both"/>
        <w:rPr>
          <w:rFonts w:ascii="Arial" w:hAnsi="Arial" w:cs="Arial"/>
          <w:b/>
          <w:sz w:val="20"/>
          <w:szCs w:val="20"/>
        </w:rPr>
      </w:pPr>
      <w:r>
        <w:rPr>
          <w:rFonts w:ascii="Arial" w:hAnsi="Arial" w:cs="Arial"/>
          <w:b/>
          <w:sz w:val="20"/>
          <w:szCs w:val="20"/>
        </w:rPr>
        <w:t>*</w:t>
      </w:r>
      <w:r w:rsidRPr="0052084F">
        <w:rPr>
          <w:rFonts w:ascii="Arial" w:hAnsi="Arial" w:cs="Arial"/>
          <w:b/>
          <w:sz w:val="20"/>
          <w:szCs w:val="20"/>
        </w:rPr>
        <w:t xml:space="preserve"> 30€ PARA LOS SOCIOS DE AZEHOS, </w:t>
      </w:r>
    </w:p>
    <w:p w:rsidR="0052084F" w:rsidRDefault="0052084F" w:rsidP="005A0A68">
      <w:pPr>
        <w:jc w:val="both"/>
        <w:rPr>
          <w:rFonts w:ascii="Arial" w:hAnsi="Arial" w:cs="Arial"/>
          <w:b/>
          <w:sz w:val="20"/>
          <w:szCs w:val="20"/>
        </w:rPr>
      </w:pPr>
      <w:r>
        <w:rPr>
          <w:rFonts w:ascii="Arial" w:hAnsi="Arial" w:cs="Arial"/>
          <w:b/>
          <w:sz w:val="20"/>
          <w:szCs w:val="20"/>
        </w:rPr>
        <w:t xml:space="preserve">* </w:t>
      </w:r>
      <w:r w:rsidRPr="0052084F">
        <w:rPr>
          <w:rFonts w:ascii="Arial" w:hAnsi="Arial" w:cs="Arial"/>
          <w:b/>
          <w:sz w:val="20"/>
          <w:szCs w:val="20"/>
        </w:rPr>
        <w:t>60€ PARA LOS ESTABLECIMIENTOS NO SOCIOS QUE PARTICIPARON EN LA FE</w:t>
      </w:r>
      <w:r>
        <w:rPr>
          <w:rFonts w:ascii="Arial" w:hAnsi="Arial" w:cs="Arial"/>
          <w:b/>
          <w:sz w:val="20"/>
          <w:szCs w:val="20"/>
        </w:rPr>
        <w:t xml:space="preserve">RIA DE LA TAPA 2020 </w:t>
      </w:r>
    </w:p>
    <w:p w:rsidR="00D2178F" w:rsidRPr="0052084F" w:rsidRDefault="0052084F" w:rsidP="005A0A68">
      <w:pPr>
        <w:jc w:val="both"/>
        <w:rPr>
          <w:rFonts w:ascii="Arial" w:hAnsi="Arial" w:cs="Arial"/>
          <w:b/>
          <w:sz w:val="20"/>
          <w:szCs w:val="20"/>
        </w:rPr>
      </w:pPr>
      <w:r>
        <w:rPr>
          <w:rFonts w:ascii="Arial" w:hAnsi="Arial" w:cs="Arial"/>
          <w:b/>
          <w:sz w:val="20"/>
          <w:szCs w:val="20"/>
        </w:rPr>
        <w:t xml:space="preserve">* </w:t>
      </w:r>
      <w:r w:rsidRPr="0052084F">
        <w:rPr>
          <w:rFonts w:ascii="Arial" w:hAnsi="Arial" w:cs="Arial"/>
          <w:b/>
          <w:sz w:val="20"/>
          <w:szCs w:val="20"/>
        </w:rPr>
        <w:t>80€ PARA LOS NUEVOS PARTICIPANTES NO ASOCIADOS.</w:t>
      </w:r>
    </w:p>
    <w:p w:rsidR="0052084F" w:rsidRPr="001A75C9" w:rsidRDefault="0052084F"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4º.-</w:t>
      </w:r>
      <w:r w:rsidRPr="001A75C9">
        <w:rPr>
          <w:rFonts w:ascii="Arial" w:hAnsi="Arial" w:cs="Arial"/>
          <w:sz w:val="20"/>
          <w:szCs w:val="20"/>
        </w:rPr>
        <w:t xml:space="preserve"> Cada participante elaborará, como “Tapa Concurso”, una T</w:t>
      </w:r>
      <w:r w:rsidRPr="001A75C9">
        <w:rPr>
          <w:rFonts w:ascii="Arial" w:hAnsi="Arial" w:cs="Arial"/>
          <w:sz w:val="20"/>
          <w:szCs w:val="20"/>
          <w:u w:val="single"/>
        </w:rPr>
        <w:t>apa Original</w:t>
      </w:r>
      <w:r w:rsidRPr="001A75C9">
        <w:rPr>
          <w:rFonts w:ascii="Arial" w:hAnsi="Arial" w:cs="Arial"/>
          <w:sz w:val="20"/>
          <w:szCs w:val="20"/>
        </w:rPr>
        <w:t>, con precio de venta al público</w:t>
      </w:r>
      <w:r w:rsidR="00D2178F" w:rsidRPr="001A75C9">
        <w:rPr>
          <w:rFonts w:ascii="Arial" w:hAnsi="Arial" w:cs="Arial"/>
          <w:sz w:val="20"/>
          <w:szCs w:val="20"/>
        </w:rPr>
        <w:t xml:space="preserve"> LIBRE</w:t>
      </w:r>
      <w:r w:rsidR="003C6BBE">
        <w:rPr>
          <w:rFonts w:ascii="Arial" w:hAnsi="Arial" w:cs="Arial"/>
          <w:sz w:val="20"/>
          <w:szCs w:val="20"/>
        </w:rPr>
        <w:t>,</w:t>
      </w:r>
      <w:r w:rsidR="00D2178F" w:rsidRPr="001A75C9">
        <w:rPr>
          <w:rFonts w:ascii="Arial" w:hAnsi="Arial" w:cs="Arial"/>
          <w:sz w:val="20"/>
          <w:szCs w:val="20"/>
        </w:rPr>
        <w:t xml:space="preserve"> no pudiendo superar el máximo</w:t>
      </w:r>
      <w:r w:rsidRPr="001A75C9">
        <w:rPr>
          <w:rFonts w:ascii="Arial" w:hAnsi="Arial" w:cs="Arial"/>
          <w:sz w:val="20"/>
          <w:szCs w:val="20"/>
        </w:rPr>
        <w:t xml:space="preserve"> de un </w:t>
      </w:r>
      <w:r w:rsidR="0052084F">
        <w:rPr>
          <w:rFonts w:ascii="Arial" w:hAnsi="Arial" w:cs="Arial"/>
          <w:b/>
          <w:sz w:val="20"/>
          <w:szCs w:val="20"/>
          <w:u w:val="single"/>
        </w:rPr>
        <w:t>2 € (dos euros</w:t>
      </w:r>
      <w:r w:rsidRPr="001A75C9">
        <w:rPr>
          <w:rFonts w:ascii="Arial" w:hAnsi="Arial" w:cs="Arial"/>
          <w:b/>
          <w:sz w:val="20"/>
          <w:szCs w:val="20"/>
          <w:u w:val="single"/>
        </w:rPr>
        <w:t>)</w:t>
      </w:r>
      <w:r w:rsidRPr="001A75C9">
        <w:rPr>
          <w:rFonts w:ascii="Arial" w:hAnsi="Arial" w:cs="Arial"/>
          <w:sz w:val="20"/>
          <w:szCs w:val="20"/>
        </w:rPr>
        <w:t xml:space="preserve"> y que en cuya composición intervengan preferentemente productos autóctonos de Zamora y a la que se le dará obligatoriamente</w:t>
      </w:r>
      <w:r w:rsidRPr="001A75C9">
        <w:rPr>
          <w:rFonts w:ascii="Arial" w:hAnsi="Arial" w:cs="Arial"/>
          <w:b/>
          <w:bCs/>
          <w:sz w:val="20"/>
          <w:szCs w:val="20"/>
        </w:rPr>
        <w:t xml:space="preserve"> un </w:t>
      </w:r>
      <w:r w:rsidRPr="001A75C9">
        <w:rPr>
          <w:rFonts w:ascii="Arial" w:hAnsi="Arial" w:cs="Arial"/>
          <w:b/>
          <w:bCs/>
          <w:sz w:val="20"/>
          <w:szCs w:val="20"/>
          <w:u w:val="single"/>
        </w:rPr>
        <w:t>nombre</w:t>
      </w:r>
      <w:r w:rsidRPr="001A75C9">
        <w:rPr>
          <w:rFonts w:ascii="Arial" w:hAnsi="Arial" w:cs="Arial"/>
          <w:b/>
          <w:bCs/>
          <w:sz w:val="20"/>
          <w:szCs w:val="20"/>
        </w:rPr>
        <w:t xml:space="preserve"> </w:t>
      </w:r>
      <w:r w:rsidRPr="001A75C9">
        <w:rPr>
          <w:rFonts w:ascii="Arial" w:hAnsi="Arial" w:cs="Arial"/>
          <w:b/>
          <w:bCs/>
          <w:sz w:val="20"/>
          <w:szCs w:val="20"/>
          <w:u w:val="single"/>
        </w:rPr>
        <w:t>identificativo</w:t>
      </w:r>
      <w:r w:rsidRPr="001A75C9">
        <w:rPr>
          <w:rFonts w:ascii="Arial" w:hAnsi="Arial" w:cs="Arial"/>
          <w:sz w:val="20"/>
          <w:szCs w:val="20"/>
        </w:rPr>
        <w:t>, que será el que figure en los soportes publicitarios. (El precio de la Tapa podrá incrementarse en un 20% si es servida en mesa de salón o terraza)</w:t>
      </w:r>
    </w:p>
    <w:p w:rsidR="00D2178F" w:rsidRPr="001A75C9" w:rsidRDefault="00D2178F"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5º.-</w:t>
      </w:r>
      <w:r w:rsidRPr="001A75C9">
        <w:rPr>
          <w:rFonts w:ascii="Arial" w:hAnsi="Arial" w:cs="Arial"/>
          <w:sz w:val="20"/>
          <w:szCs w:val="20"/>
        </w:rPr>
        <w:t xml:space="preserve"> La Tapa Concurso deberá ofrecerse durante todo el horario habitual de “tapeo”, previamente anunciado por el establecimiento y </w:t>
      </w:r>
      <w:r w:rsidRPr="001A75C9">
        <w:rPr>
          <w:rFonts w:ascii="Arial" w:hAnsi="Arial" w:cs="Arial"/>
          <w:bCs/>
          <w:sz w:val="20"/>
          <w:szCs w:val="20"/>
        </w:rPr>
        <w:t xml:space="preserve">durante todo el periodo que dure el festival, </w:t>
      </w:r>
      <w:r w:rsidR="008F31B0">
        <w:rPr>
          <w:rFonts w:ascii="Arial" w:hAnsi="Arial" w:cs="Arial"/>
          <w:b/>
          <w:bCs/>
          <w:sz w:val="20"/>
          <w:szCs w:val="20"/>
        </w:rPr>
        <w:t xml:space="preserve">desde el día </w:t>
      </w:r>
      <w:r w:rsidR="0052084F">
        <w:rPr>
          <w:rFonts w:ascii="Arial" w:hAnsi="Arial" w:cs="Arial"/>
          <w:b/>
          <w:bCs/>
          <w:sz w:val="20"/>
          <w:szCs w:val="20"/>
        </w:rPr>
        <w:t xml:space="preserve">24 de marzo </w:t>
      </w:r>
      <w:r w:rsidR="00505ECD">
        <w:rPr>
          <w:rFonts w:ascii="Arial" w:hAnsi="Arial" w:cs="Arial"/>
          <w:b/>
          <w:bCs/>
          <w:sz w:val="20"/>
          <w:szCs w:val="20"/>
        </w:rPr>
        <w:t xml:space="preserve">al </w:t>
      </w:r>
      <w:r w:rsidR="0052084F">
        <w:rPr>
          <w:rFonts w:ascii="Arial" w:hAnsi="Arial" w:cs="Arial"/>
          <w:b/>
          <w:bCs/>
          <w:sz w:val="20"/>
          <w:szCs w:val="20"/>
        </w:rPr>
        <w:t>10 de abril</w:t>
      </w:r>
      <w:r w:rsidRPr="001A75C9">
        <w:rPr>
          <w:rFonts w:ascii="Arial" w:hAnsi="Arial" w:cs="Arial"/>
          <w:bCs/>
          <w:sz w:val="20"/>
          <w:szCs w:val="20"/>
        </w:rPr>
        <w:t xml:space="preserve">, </w:t>
      </w:r>
      <w:r w:rsidRPr="001A75C9">
        <w:rPr>
          <w:rFonts w:ascii="Arial" w:hAnsi="Arial" w:cs="Arial"/>
          <w:sz w:val="20"/>
          <w:szCs w:val="20"/>
        </w:rPr>
        <w:t>ambos inclusive, el incumplimiento injustificado de ello, será causa de descalificación e  inhabilitación para participar en el evento del próximo año.</w:t>
      </w:r>
    </w:p>
    <w:p w:rsidR="00D2178F" w:rsidRPr="001A75C9" w:rsidRDefault="00D2178F"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6º.-</w:t>
      </w:r>
      <w:r w:rsidRPr="001A75C9">
        <w:rPr>
          <w:rFonts w:ascii="Arial" w:hAnsi="Arial" w:cs="Arial"/>
          <w:sz w:val="20"/>
          <w:szCs w:val="20"/>
        </w:rPr>
        <w:t xml:space="preserve"> A cada participante se le entregará una </w:t>
      </w:r>
      <w:r w:rsidRPr="001A75C9">
        <w:rPr>
          <w:rFonts w:ascii="Arial" w:hAnsi="Arial" w:cs="Arial"/>
          <w:b/>
          <w:bCs/>
          <w:sz w:val="20"/>
          <w:szCs w:val="20"/>
        </w:rPr>
        <w:t>“urna” sellada</w:t>
      </w:r>
      <w:r w:rsidRPr="001A75C9">
        <w:rPr>
          <w:rFonts w:ascii="Arial" w:hAnsi="Arial" w:cs="Arial"/>
          <w:sz w:val="20"/>
          <w:szCs w:val="20"/>
        </w:rPr>
        <w:t>, para depositar las papeletas de la Votación, que deberá permanecer durante todo el Festival en un lug</w:t>
      </w:r>
      <w:r w:rsidR="003C6BBE">
        <w:rPr>
          <w:rFonts w:ascii="Arial" w:hAnsi="Arial" w:cs="Arial"/>
          <w:sz w:val="20"/>
          <w:szCs w:val="20"/>
        </w:rPr>
        <w:t>ar visible del establecimiento,</w:t>
      </w:r>
      <w:r w:rsidR="003C6BBE" w:rsidRPr="001A75C9">
        <w:rPr>
          <w:rFonts w:ascii="Arial" w:hAnsi="Arial" w:cs="Arial"/>
          <w:bCs/>
          <w:sz w:val="20"/>
          <w:szCs w:val="20"/>
        </w:rPr>
        <w:t xml:space="preserve"> y</w:t>
      </w:r>
      <w:r w:rsidRPr="001A75C9">
        <w:rPr>
          <w:rFonts w:ascii="Arial" w:hAnsi="Arial" w:cs="Arial"/>
          <w:bCs/>
          <w:sz w:val="20"/>
          <w:szCs w:val="20"/>
        </w:rPr>
        <w:t xml:space="preserve"> una</w:t>
      </w:r>
      <w:r w:rsidRPr="001A75C9">
        <w:rPr>
          <w:rFonts w:ascii="Arial" w:hAnsi="Arial" w:cs="Arial"/>
          <w:b/>
          <w:bCs/>
          <w:sz w:val="20"/>
          <w:szCs w:val="20"/>
        </w:rPr>
        <w:t xml:space="preserve"> vez finalizado el Festival devuelta</w:t>
      </w:r>
      <w:r w:rsidRPr="001A75C9">
        <w:rPr>
          <w:rFonts w:ascii="Arial" w:hAnsi="Arial" w:cs="Arial"/>
          <w:sz w:val="20"/>
          <w:szCs w:val="20"/>
        </w:rPr>
        <w:t xml:space="preserve"> en la sede social de AZEHOS sita en la Travesía de Santa Ana</w:t>
      </w:r>
      <w:proofErr w:type="gramStart"/>
      <w:r w:rsidRPr="001A75C9">
        <w:rPr>
          <w:rFonts w:ascii="Arial" w:hAnsi="Arial" w:cs="Arial"/>
          <w:sz w:val="20"/>
          <w:szCs w:val="20"/>
        </w:rPr>
        <w:t>,3</w:t>
      </w:r>
      <w:proofErr w:type="gramEnd"/>
      <w:r w:rsidRPr="001A75C9">
        <w:rPr>
          <w:rFonts w:ascii="Arial" w:hAnsi="Arial" w:cs="Arial"/>
          <w:sz w:val="20"/>
          <w:szCs w:val="20"/>
        </w:rPr>
        <w:t>- Entreplanta de Zamora, la devolución se hará antes de las 1</w:t>
      </w:r>
      <w:r w:rsidR="00B71B60">
        <w:rPr>
          <w:rFonts w:ascii="Arial" w:hAnsi="Arial" w:cs="Arial"/>
          <w:sz w:val="20"/>
          <w:szCs w:val="20"/>
        </w:rPr>
        <w:t>8,0</w:t>
      </w:r>
      <w:r w:rsidRPr="001A75C9">
        <w:rPr>
          <w:rFonts w:ascii="Arial" w:hAnsi="Arial" w:cs="Arial"/>
          <w:sz w:val="20"/>
          <w:szCs w:val="20"/>
        </w:rPr>
        <w:t xml:space="preserve">0 horas del día </w:t>
      </w:r>
      <w:r w:rsidR="008F31B0">
        <w:rPr>
          <w:rFonts w:ascii="Arial" w:hAnsi="Arial" w:cs="Arial"/>
          <w:sz w:val="20"/>
          <w:szCs w:val="20"/>
        </w:rPr>
        <w:t>hábil</w:t>
      </w:r>
      <w:r w:rsidRPr="001A75C9">
        <w:rPr>
          <w:rFonts w:ascii="Arial" w:hAnsi="Arial" w:cs="Arial"/>
          <w:sz w:val="20"/>
          <w:szCs w:val="20"/>
        </w:rPr>
        <w:t xml:space="preserve"> siguiente a la finalización del Festival.( </w:t>
      </w:r>
      <w:r w:rsidR="005C4C56">
        <w:rPr>
          <w:rFonts w:ascii="Arial" w:hAnsi="Arial" w:cs="Arial"/>
          <w:sz w:val="20"/>
          <w:szCs w:val="20"/>
        </w:rPr>
        <w:t>lunes</w:t>
      </w:r>
      <w:r w:rsidRPr="001A75C9">
        <w:rPr>
          <w:rFonts w:ascii="Arial" w:hAnsi="Arial" w:cs="Arial"/>
          <w:sz w:val="20"/>
          <w:szCs w:val="20"/>
        </w:rPr>
        <w:t xml:space="preserve"> </w:t>
      </w:r>
      <w:r w:rsidR="0052084F">
        <w:rPr>
          <w:rFonts w:ascii="Arial" w:hAnsi="Arial" w:cs="Arial"/>
          <w:sz w:val="20"/>
          <w:szCs w:val="20"/>
        </w:rPr>
        <w:t>11</w:t>
      </w:r>
      <w:r w:rsidR="00505ECD">
        <w:rPr>
          <w:rFonts w:ascii="Arial" w:hAnsi="Arial" w:cs="Arial"/>
          <w:sz w:val="20"/>
          <w:szCs w:val="20"/>
        </w:rPr>
        <w:t xml:space="preserve"> de </w:t>
      </w:r>
      <w:r w:rsidR="0052084F">
        <w:rPr>
          <w:rFonts w:ascii="Arial" w:hAnsi="Arial" w:cs="Arial"/>
          <w:sz w:val="20"/>
          <w:szCs w:val="20"/>
        </w:rPr>
        <w:t>abril</w:t>
      </w:r>
      <w:r w:rsidRPr="001A75C9">
        <w:rPr>
          <w:rFonts w:ascii="Arial" w:hAnsi="Arial" w:cs="Arial"/>
          <w:sz w:val="20"/>
          <w:szCs w:val="20"/>
        </w:rPr>
        <w:t xml:space="preserve">)  </w:t>
      </w:r>
    </w:p>
    <w:p w:rsidR="001315EE" w:rsidRPr="001A75C9" w:rsidRDefault="001315EE" w:rsidP="005A0A68">
      <w:pPr>
        <w:jc w:val="both"/>
        <w:rPr>
          <w:rFonts w:ascii="Arial" w:hAnsi="Arial" w:cs="Arial"/>
          <w:b/>
          <w:bCs/>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7º.-</w:t>
      </w:r>
      <w:r w:rsidRPr="001A75C9">
        <w:rPr>
          <w:rFonts w:ascii="Arial" w:hAnsi="Arial" w:cs="Arial"/>
          <w:sz w:val="20"/>
          <w:szCs w:val="20"/>
        </w:rPr>
        <w:t xml:space="preserve"> El Establecimiento participante deberá sugerir al cliente, que selle la papeleta de Votación Popular, y además estará obligado a sellarla, siempre que el cliente que haya degustado la Tapa Concurso lo solicite. Una misma papeleta de votación, no podrá sellarse más de una vez  por el mismo establecimiento. </w:t>
      </w:r>
    </w:p>
    <w:p w:rsidR="00D2178F" w:rsidRPr="001A75C9" w:rsidRDefault="00D2178F" w:rsidP="005A0A68">
      <w:pPr>
        <w:jc w:val="both"/>
        <w:rPr>
          <w:rFonts w:ascii="Arial" w:hAnsi="Arial" w:cs="Arial"/>
          <w:sz w:val="20"/>
          <w:szCs w:val="20"/>
        </w:rPr>
      </w:pPr>
    </w:p>
    <w:p w:rsidR="004E0398" w:rsidRPr="001A75C9" w:rsidRDefault="005A0A68" w:rsidP="005A0A68">
      <w:pPr>
        <w:jc w:val="both"/>
        <w:rPr>
          <w:rFonts w:ascii="Arial" w:hAnsi="Arial" w:cs="Arial"/>
          <w:sz w:val="20"/>
          <w:szCs w:val="20"/>
        </w:rPr>
      </w:pPr>
      <w:r w:rsidRPr="001A75C9">
        <w:rPr>
          <w:rFonts w:ascii="Arial" w:hAnsi="Arial" w:cs="Arial"/>
          <w:b/>
          <w:bCs/>
          <w:sz w:val="20"/>
          <w:szCs w:val="20"/>
        </w:rPr>
        <w:t>8º.-</w:t>
      </w:r>
      <w:r w:rsidRPr="001A75C9">
        <w:rPr>
          <w:rFonts w:ascii="Arial" w:hAnsi="Arial" w:cs="Arial"/>
          <w:sz w:val="20"/>
          <w:szCs w:val="20"/>
        </w:rPr>
        <w:t xml:space="preserve"> El establecimiento </w:t>
      </w:r>
      <w:r w:rsidR="00486A4E">
        <w:rPr>
          <w:rFonts w:ascii="Arial" w:hAnsi="Arial" w:cs="Arial"/>
          <w:sz w:val="20"/>
          <w:szCs w:val="20"/>
        </w:rPr>
        <w:t xml:space="preserve">podrá optar a un  </w:t>
      </w:r>
      <w:r w:rsidR="00486A4E" w:rsidRPr="00E31412">
        <w:rPr>
          <w:rFonts w:ascii="Arial" w:hAnsi="Arial" w:cs="Arial"/>
          <w:b/>
          <w:sz w:val="20"/>
          <w:szCs w:val="20"/>
        </w:rPr>
        <w:t>PREMIO DE JURADO</w:t>
      </w:r>
      <w:r w:rsidR="00486A4E">
        <w:rPr>
          <w:rFonts w:ascii="Arial" w:hAnsi="Arial" w:cs="Arial"/>
          <w:sz w:val="20"/>
          <w:szCs w:val="20"/>
        </w:rPr>
        <w:t xml:space="preserve">. </w:t>
      </w:r>
      <w:r w:rsidR="004E0398" w:rsidRPr="001A75C9">
        <w:rPr>
          <w:rFonts w:ascii="Arial" w:hAnsi="Arial" w:cs="Arial"/>
          <w:sz w:val="20"/>
          <w:szCs w:val="20"/>
        </w:rPr>
        <w:t>El jurado será elegido por la organización y estará formado por profesionales del sector, que valorarán las tapas presentadas eligiendo la mejor bajo el criterio de sabor, textura, presentación y originalidad. Se valorará por parte del jurado que la tapa se asemeje con la fotografía realizada para la campaña.</w:t>
      </w:r>
    </w:p>
    <w:p w:rsidR="001315EE" w:rsidRPr="001A75C9" w:rsidRDefault="001315EE" w:rsidP="005A0A68">
      <w:pPr>
        <w:jc w:val="both"/>
        <w:rPr>
          <w:rFonts w:ascii="Arial" w:hAnsi="Arial" w:cs="Arial"/>
          <w:sz w:val="20"/>
          <w:szCs w:val="20"/>
        </w:rPr>
      </w:pPr>
    </w:p>
    <w:p w:rsidR="004E0398" w:rsidRDefault="001315EE" w:rsidP="005A0A68">
      <w:pPr>
        <w:jc w:val="both"/>
        <w:rPr>
          <w:rFonts w:ascii="Arial" w:hAnsi="Arial" w:cs="Arial"/>
          <w:sz w:val="20"/>
          <w:szCs w:val="20"/>
        </w:rPr>
      </w:pPr>
      <w:r w:rsidRPr="001A75C9">
        <w:rPr>
          <w:rFonts w:ascii="Arial" w:hAnsi="Arial" w:cs="Arial"/>
          <w:sz w:val="20"/>
          <w:szCs w:val="20"/>
        </w:rPr>
        <w:t xml:space="preserve">9º.- </w:t>
      </w:r>
      <w:r w:rsidRPr="00E31412">
        <w:rPr>
          <w:rFonts w:ascii="Arial" w:hAnsi="Arial" w:cs="Arial"/>
          <w:b/>
          <w:sz w:val="20"/>
          <w:szCs w:val="20"/>
          <w:u w:val="single"/>
        </w:rPr>
        <w:t>PREMIO ZAMORA AUTÓCTONA</w:t>
      </w:r>
      <w:r w:rsidR="0052084F" w:rsidRPr="00E31412">
        <w:rPr>
          <w:rFonts w:ascii="Arial" w:hAnsi="Arial" w:cs="Arial"/>
          <w:b/>
          <w:sz w:val="20"/>
          <w:szCs w:val="20"/>
          <w:u w:val="single"/>
        </w:rPr>
        <w:t xml:space="preserve"> </w:t>
      </w:r>
      <w:r w:rsidR="00E31412">
        <w:rPr>
          <w:rFonts w:ascii="Arial" w:hAnsi="Arial" w:cs="Arial"/>
          <w:b/>
          <w:sz w:val="20"/>
          <w:szCs w:val="20"/>
          <w:u w:val="single"/>
        </w:rPr>
        <w:t>P</w:t>
      </w:r>
      <w:r w:rsidR="00FC3654">
        <w:rPr>
          <w:rFonts w:ascii="Arial" w:hAnsi="Arial" w:cs="Arial"/>
          <w:b/>
          <w:sz w:val="20"/>
          <w:szCs w:val="20"/>
          <w:u w:val="single"/>
        </w:rPr>
        <w:t>I</w:t>
      </w:r>
      <w:r w:rsidR="00E31412">
        <w:rPr>
          <w:rFonts w:ascii="Arial" w:hAnsi="Arial" w:cs="Arial"/>
          <w:b/>
          <w:sz w:val="20"/>
          <w:szCs w:val="20"/>
          <w:u w:val="single"/>
        </w:rPr>
        <w:t>NZA-</w:t>
      </w:r>
      <w:r w:rsidR="0052084F" w:rsidRPr="00E31412">
        <w:rPr>
          <w:rFonts w:ascii="Arial" w:hAnsi="Arial" w:cs="Arial"/>
          <w:b/>
          <w:sz w:val="20"/>
          <w:szCs w:val="20"/>
          <w:u w:val="single"/>
        </w:rPr>
        <w:t>EXQUISITEZA</w:t>
      </w:r>
      <w:r w:rsidRPr="001A75C9">
        <w:rPr>
          <w:rFonts w:ascii="Arial" w:hAnsi="Arial" w:cs="Arial"/>
          <w:sz w:val="20"/>
          <w:szCs w:val="20"/>
        </w:rPr>
        <w:t>,</w:t>
      </w:r>
      <w:r w:rsidR="00486A4E">
        <w:rPr>
          <w:rFonts w:ascii="Arial" w:hAnsi="Arial" w:cs="Arial"/>
          <w:sz w:val="20"/>
          <w:szCs w:val="20"/>
        </w:rPr>
        <w:t xml:space="preserve"> lo designará el jurado elegido al efecto</w:t>
      </w:r>
      <w:r w:rsidR="00E30F9E">
        <w:rPr>
          <w:rFonts w:ascii="Arial" w:hAnsi="Arial" w:cs="Arial"/>
          <w:sz w:val="20"/>
          <w:szCs w:val="20"/>
        </w:rPr>
        <w:t>.</w:t>
      </w:r>
      <w:r w:rsidR="0052084F">
        <w:rPr>
          <w:rFonts w:ascii="Arial" w:hAnsi="Arial" w:cs="Arial"/>
          <w:sz w:val="20"/>
          <w:szCs w:val="20"/>
        </w:rPr>
        <w:t xml:space="preserve"> Este año 2022 el premio Zamora </w:t>
      </w:r>
      <w:r w:rsidR="00E31412">
        <w:rPr>
          <w:rFonts w:ascii="Arial" w:hAnsi="Arial" w:cs="Arial"/>
          <w:sz w:val="20"/>
          <w:szCs w:val="20"/>
        </w:rPr>
        <w:t>Autóctona</w:t>
      </w:r>
      <w:r w:rsidR="0052084F">
        <w:rPr>
          <w:rFonts w:ascii="Arial" w:hAnsi="Arial" w:cs="Arial"/>
          <w:sz w:val="20"/>
          <w:szCs w:val="20"/>
        </w:rPr>
        <w:t xml:space="preserve"> premiará a las tapas que utilicen productos recogidos dentro de la Marca </w:t>
      </w:r>
      <w:proofErr w:type="spellStart"/>
      <w:r w:rsidR="00E31412">
        <w:rPr>
          <w:rFonts w:ascii="Arial" w:hAnsi="Arial" w:cs="Arial"/>
          <w:sz w:val="20"/>
          <w:szCs w:val="20"/>
        </w:rPr>
        <w:t>Exquisiteza</w:t>
      </w:r>
      <w:proofErr w:type="spellEnd"/>
      <w:r w:rsidR="00C37486">
        <w:rPr>
          <w:rFonts w:ascii="Arial" w:hAnsi="Arial" w:cs="Arial"/>
          <w:sz w:val="20"/>
          <w:szCs w:val="20"/>
        </w:rPr>
        <w:t xml:space="preserve"> de la Diputación de Zamora</w:t>
      </w:r>
      <w:r w:rsidR="0052084F">
        <w:rPr>
          <w:rFonts w:ascii="Arial" w:hAnsi="Arial" w:cs="Arial"/>
          <w:sz w:val="20"/>
          <w:szCs w:val="20"/>
        </w:rPr>
        <w:t xml:space="preserve">, en colaboración con la </w:t>
      </w:r>
      <w:r w:rsidR="0052084F" w:rsidRPr="00E31412">
        <w:rPr>
          <w:rFonts w:ascii="Arial" w:hAnsi="Arial" w:cs="Arial"/>
          <w:b/>
          <w:sz w:val="20"/>
          <w:szCs w:val="20"/>
          <w:u w:val="single"/>
        </w:rPr>
        <w:t>Asociación PINZA</w:t>
      </w:r>
      <w:r w:rsidR="0052084F">
        <w:rPr>
          <w:rFonts w:ascii="Arial" w:hAnsi="Arial" w:cs="Arial"/>
          <w:sz w:val="20"/>
          <w:szCs w:val="20"/>
        </w:rPr>
        <w:t xml:space="preserve"> y a objeto de acercar nuestro producto a nuestras cocinas.</w:t>
      </w:r>
    </w:p>
    <w:p w:rsidR="00E31412" w:rsidRPr="00E31412" w:rsidRDefault="00E31412" w:rsidP="005A0A68">
      <w:pPr>
        <w:jc w:val="both"/>
        <w:rPr>
          <w:rFonts w:ascii="Arial" w:hAnsi="Arial" w:cs="Arial"/>
          <w:b/>
          <w:i/>
          <w:sz w:val="20"/>
          <w:szCs w:val="20"/>
          <w:u w:val="single"/>
        </w:rPr>
      </w:pPr>
      <w:r w:rsidRPr="00E31412">
        <w:rPr>
          <w:rFonts w:ascii="Arial" w:hAnsi="Arial" w:cs="Arial"/>
          <w:b/>
          <w:i/>
          <w:sz w:val="20"/>
          <w:szCs w:val="20"/>
          <w:u w:val="single"/>
        </w:rPr>
        <w:t>***Adjunto a estas bases dossier de presentación de Productos y Productores de PINZA</w:t>
      </w:r>
      <w:r w:rsidR="00C37486">
        <w:rPr>
          <w:rFonts w:ascii="Arial" w:hAnsi="Arial" w:cs="Arial"/>
          <w:b/>
          <w:i/>
          <w:sz w:val="20"/>
          <w:szCs w:val="20"/>
          <w:u w:val="single"/>
        </w:rPr>
        <w:t>-EXQUISITEZA (Diputación de Zamora)</w:t>
      </w:r>
      <w:r w:rsidRPr="00E31412">
        <w:rPr>
          <w:rFonts w:ascii="Arial" w:hAnsi="Arial" w:cs="Arial"/>
          <w:b/>
          <w:i/>
          <w:sz w:val="20"/>
          <w:szCs w:val="20"/>
          <w:u w:val="single"/>
        </w:rPr>
        <w:t>.</w:t>
      </w:r>
    </w:p>
    <w:p w:rsidR="00D75E7B" w:rsidRDefault="00D75E7B" w:rsidP="005A0A68">
      <w:pPr>
        <w:jc w:val="both"/>
        <w:rPr>
          <w:rFonts w:ascii="Arial" w:hAnsi="Arial" w:cs="Arial"/>
          <w:sz w:val="20"/>
          <w:szCs w:val="20"/>
        </w:rPr>
      </w:pPr>
    </w:p>
    <w:p w:rsidR="00E31412" w:rsidRDefault="00E31412" w:rsidP="005A0A68">
      <w:pPr>
        <w:jc w:val="both"/>
        <w:rPr>
          <w:rFonts w:ascii="Arial" w:hAnsi="Arial" w:cs="Arial"/>
          <w:sz w:val="20"/>
          <w:szCs w:val="20"/>
        </w:rPr>
      </w:pPr>
    </w:p>
    <w:p w:rsidR="00CC7C70" w:rsidRPr="001A75C9" w:rsidRDefault="001315EE" w:rsidP="005A0A68">
      <w:pPr>
        <w:jc w:val="both"/>
        <w:rPr>
          <w:rFonts w:ascii="Arial" w:hAnsi="Arial" w:cs="Arial"/>
          <w:sz w:val="20"/>
          <w:szCs w:val="20"/>
        </w:rPr>
      </w:pPr>
      <w:r w:rsidRPr="001A75C9">
        <w:rPr>
          <w:rFonts w:ascii="Arial" w:hAnsi="Arial" w:cs="Arial"/>
          <w:b/>
          <w:bCs/>
          <w:sz w:val="20"/>
          <w:szCs w:val="20"/>
        </w:rPr>
        <w:t>10</w:t>
      </w:r>
      <w:r w:rsidR="005A0A68" w:rsidRPr="001A75C9">
        <w:rPr>
          <w:rFonts w:ascii="Arial" w:hAnsi="Arial" w:cs="Arial"/>
          <w:b/>
          <w:bCs/>
          <w:sz w:val="20"/>
          <w:szCs w:val="20"/>
        </w:rPr>
        <w:t xml:space="preserve">º.- </w:t>
      </w:r>
      <w:r w:rsidR="005A0A68" w:rsidRPr="001A75C9">
        <w:rPr>
          <w:rFonts w:ascii="Arial" w:hAnsi="Arial" w:cs="Arial"/>
          <w:sz w:val="20"/>
          <w:szCs w:val="20"/>
        </w:rPr>
        <w:t>Todos los participantes que resulten galardonados con alguno de</w:t>
      </w:r>
      <w:r w:rsidR="004E0398" w:rsidRPr="001A75C9">
        <w:rPr>
          <w:rFonts w:ascii="Arial" w:hAnsi="Arial" w:cs="Arial"/>
          <w:sz w:val="20"/>
          <w:szCs w:val="20"/>
        </w:rPr>
        <w:t xml:space="preserve"> los premios del Festival, estarán</w:t>
      </w:r>
      <w:r w:rsidR="005A0A68" w:rsidRPr="001A75C9">
        <w:rPr>
          <w:rFonts w:ascii="Arial" w:hAnsi="Arial" w:cs="Arial"/>
          <w:sz w:val="20"/>
          <w:szCs w:val="20"/>
        </w:rPr>
        <w:t xml:space="preserve"> obligados a </w:t>
      </w:r>
      <w:r w:rsidR="004E0398" w:rsidRPr="001A75C9">
        <w:rPr>
          <w:rFonts w:ascii="Arial" w:hAnsi="Arial" w:cs="Arial"/>
          <w:sz w:val="20"/>
          <w:szCs w:val="20"/>
        </w:rPr>
        <w:t>mantener su tapa durante el</w:t>
      </w:r>
      <w:r w:rsidR="00CC7C70" w:rsidRPr="001A75C9">
        <w:rPr>
          <w:rFonts w:ascii="Arial" w:hAnsi="Arial" w:cs="Arial"/>
          <w:sz w:val="20"/>
          <w:szCs w:val="20"/>
        </w:rPr>
        <w:t xml:space="preserve"> mes inmediatamente posterior al Festival.</w:t>
      </w:r>
    </w:p>
    <w:p w:rsidR="005A0A68" w:rsidRPr="001A75C9" w:rsidRDefault="00CC7C70" w:rsidP="005A0A68">
      <w:pPr>
        <w:jc w:val="both"/>
        <w:rPr>
          <w:rFonts w:ascii="Arial" w:hAnsi="Arial" w:cs="Arial"/>
          <w:sz w:val="20"/>
          <w:szCs w:val="20"/>
        </w:rPr>
      </w:pPr>
      <w:r w:rsidRPr="001A75C9">
        <w:rPr>
          <w:rFonts w:ascii="Arial" w:hAnsi="Arial" w:cs="Arial"/>
          <w:sz w:val="20"/>
          <w:szCs w:val="20"/>
        </w:rPr>
        <w:t>L</w:t>
      </w:r>
      <w:r w:rsidR="005A0A68" w:rsidRPr="001A75C9">
        <w:rPr>
          <w:rFonts w:ascii="Arial" w:hAnsi="Arial" w:cs="Arial"/>
          <w:sz w:val="20"/>
          <w:szCs w:val="20"/>
        </w:rPr>
        <w:t xml:space="preserve">a receta de la Tapa </w:t>
      </w:r>
      <w:r w:rsidRPr="001A75C9">
        <w:rPr>
          <w:rFonts w:ascii="Arial" w:hAnsi="Arial" w:cs="Arial"/>
          <w:sz w:val="20"/>
          <w:szCs w:val="20"/>
        </w:rPr>
        <w:t xml:space="preserve">se cede </w:t>
      </w:r>
      <w:r w:rsidR="005A0A68" w:rsidRPr="001A75C9">
        <w:rPr>
          <w:rFonts w:ascii="Arial" w:hAnsi="Arial" w:cs="Arial"/>
          <w:sz w:val="20"/>
          <w:szCs w:val="20"/>
        </w:rPr>
        <w:t xml:space="preserve">al Comité Organizador, que podrá hacer con ella el uso que estime conveniente. </w:t>
      </w:r>
    </w:p>
    <w:p w:rsidR="001315EE" w:rsidRPr="001A75C9" w:rsidRDefault="001315EE" w:rsidP="005A0A68">
      <w:pPr>
        <w:jc w:val="both"/>
        <w:rPr>
          <w:rFonts w:ascii="Arial" w:hAnsi="Arial" w:cs="Arial"/>
          <w:sz w:val="20"/>
          <w:szCs w:val="20"/>
        </w:rPr>
      </w:pPr>
    </w:p>
    <w:p w:rsidR="0031659F" w:rsidRPr="001A75C9" w:rsidRDefault="0031659F" w:rsidP="005A0A68">
      <w:pPr>
        <w:jc w:val="both"/>
        <w:rPr>
          <w:rFonts w:ascii="Arial" w:hAnsi="Arial" w:cs="Arial"/>
          <w:b/>
          <w:bCs/>
          <w:sz w:val="20"/>
          <w:szCs w:val="20"/>
          <w:u w:val="single"/>
        </w:rPr>
      </w:pPr>
    </w:p>
    <w:p w:rsidR="005A0A68"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los derechos</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1</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figurar, implícita o explícitamente en todas las acciones publicitarias que a tal efecto realice el Comité Organizador.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2</w:t>
      </w:r>
      <w:r w:rsidR="005A0A68" w:rsidRPr="001A75C9">
        <w:rPr>
          <w:rFonts w:ascii="Arial" w:hAnsi="Arial" w:cs="Arial"/>
          <w:b/>
          <w:bCs/>
          <w:sz w:val="20"/>
          <w:szCs w:val="20"/>
        </w:rPr>
        <w:t>º.-</w:t>
      </w:r>
      <w:r w:rsidR="005A0A68" w:rsidRPr="001A75C9">
        <w:rPr>
          <w:rFonts w:ascii="Arial" w:hAnsi="Arial" w:cs="Arial"/>
          <w:sz w:val="20"/>
          <w:szCs w:val="20"/>
        </w:rPr>
        <w:t xml:space="preserve"> Todos los participantes, figurarán en las acciones publicitarias, con los datos que figuren en la solicitud de inscripción. Cualquier error tipográfico, no será responsabilidad del Comité Organizador y si los hubiese el agraviado no tendrá derecho a compensación alguna por parte de AZEHOS.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3</w:t>
      </w:r>
      <w:r w:rsidR="005A0A68" w:rsidRPr="001A75C9">
        <w:rPr>
          <w:rFonts w:ascii="Arial" w:hAnsi="Arial" w:cs="Arial"/>
          <w:b/>
          <w:bCs/>
          <w:sz w:val="20"/>
          <w:szCs w:val="20"/>
        </w:rPr>
        <w:t>º.-</w:t>
      </w:r>
      <w:r w:rsidR="005A0A68" w:rsidRPr="001A75C9">
        <w:rPr>
          <w:rFonts w:ascii="Arial" w:hAnsi="Arial" w:cs="Arial"/>
          <w:sz w:val="20"/>
          <w:szCs w:val="20"/>
        </w:rPr>
        <w:t xml:space="preserve"> Cada participante recibirá una parte del material, que el Comité Organizador edite, para que el establecimiento pueda ser identificado como participante en el Festival de la Tapa, así como las papeletas para la votación del Premio Popular, urna, y demás material publicitario del FESTIVAL.</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4</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una invitación, sin cargo, para el </w:t>
      </w:r>
      <w:r w:rsidR="005A0A68" w:rsidRPr="0052084F">
        <w:rPr>
          <w:rFonts w:ascii="Arial" w:hAnsi="Arial" w:cs="Arial"/>
          <w:sz w:val="20"/>
          <w:szCs w:val="20"/>
          <w:u w:val="single"/>
        </w:rPr>
        <w:t>Acto de Clausura del Festival</w:t>
      </w:r>
      <w:r w:rsidR="005A0A68" w:rsidRPr="001A75C9">
        <w:rPr>
          <w:rFonts w:ascii="Arial" w:hAnsi="Arial" w:cs="Arial"/>
          <w:sz w:val="20"/>
          <w:szCs w:val="20"/>
        </w:rPr>
        <w:t>, que se celebrará preferiblemente en la semana siguiente a la finalización del Festival. (El día y lugar del Acto de Clausura se comunicará con antelación suficiente a cada participante).</w:t>
      </w:r>
      <w:r w:rsidR="0052084F">
        <w:rPr>
          <w:rFonts w:ascii="Arial" w:hAnsi="Arial" w:cs="Arial"/>
          <w:sz w:val="20"/>
          <w:szCs w:val="20"/>
        </w:rPr>
        <w:t xml:space="preserve"> ** De carácter Excepcional el Acto de entrega de premios se celebrará tras la Semana Santa.</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5</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solicitar, invitaciones adicionales para el Acto de Clausura, previo abono de su importe y con una antelación de 5 días a la fecha del acto, hasta completar el aforo del local elegido para el acto.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6</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participar en las acciones complementarias que el comité organizador diseñe.</w:t>
      </w:r>
    </w:p>
    <w:p w:rsidR="001A75C9" w:rsidRPr="001A75C9" w:rsidRDefault="001A75C9" w:rsidP="005A0A68">
      <w:pPr>
        <w:jc w:val="both"/>
        <w:rPr>
          <w:rFonts w:ascii="Arial" w:hAnsi="Arial" w:cs="Arial"/>
          <w:sz w:val="20"/>
          <w:szCs w:val="20"/>
        </w:rPr>
      </w:pPr>
    </w:p>
    <w:p w:rsidR="001315EE" w:rsidRPr="001A75C9" w:rsidRDefault="001315EE" w:rsidP="005A0A68">
      <w:pPr>
        <w:jc w:val="both"/>
        <w:rPr>
          <w:rFonts w:ascii="Arial" w:hAnsi="Arial" w:cs="Arial"/>
          <w:sz w:val="20"/>
          <w:szCs w:val="20"/>
        </w:rPr>
      </w:pPr>
    </w:p>
    <w:p w:rsidR="0031659F" w:rsidRPr="001A75C9" w:rsidRDefault="0031659F" w:rsidP="005A0A68">
      <w:pPr>
        <w:jc w:val="both"/>
        <w:rPr>
          <w:rFonts w:ascii="Arial" w:hAnsi="Arial" w:cs="Arial"/>
          <w:b/>
          <w:bCs/>
          <w:sz w:val="20"/>
          <w:szCs w:val="20"/>
          <w:u w:val="single"/>
        </w:rPr>
      </w:pPr>
    </w:p>
    <w:p w:rsidR="005A0A68"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carácter general</w:t>
      </w:r>
    </w:p>
    <w:p w:rsidR="0031659F" w:rsidRPr="001A75C9" w:rsidRDefault="0031659F" w:rsidP="005A0A68">
      <w:pPr>
        <w:jc w:val="both"/>
        <w:rPr>
          <w:rFonts w:ascii="Arial" w:hAnsi="Arial" w:cs="Arial"/>
          <w:b/>
          <w:bCs/>
          <w:color w:val="FF0000"/>
          <w:sz w:val="20"/>
          <w:szCs w:val="20"/>
          <w:u w:val="single"/>
        </w:rPr>
      </w:pPr>
    </w:p>
    <w:p w:rsidR="005A0A68" w:rsidRPr="001A75C9" w:rsidRDefault="0031659F" w:rsidP="005A0A68">
      <w:pPr>
        <w:pStyle w:val="Textoindependiente3"/>
        <w:rPr>
          <w:bCs w:val="0"/>
          <w:sz w:val="20"/>
        </w:rPr>
      </w:pPr>
      <w:r w:rsidRPr="001A75C9">
        <w:rPr>
          <w:b/>
          <w:sz w:val="20"/>
        </w:rPr>
        <w:t>1</w:t>
      </w:r>
      <w:r w:rsidR="005A0A68" w:rsidRPr="001A75C9">
        <w:rPr>
          <w:b/>
          <w:sz w:val="20"/>
        </w:rPr>
        <w:t>º.-</w:t>
      </w:r>
      <w:r w:rsidR="005A0A68" w:rsidRPr="001A75C9">
        <w:rPr>
          <w:bCs w:val="0"/>
          <w:sz w:val="20"/>
        </w:rPr>
        <w:t xml:space="preserve"> Se establecen </w:t>
      </w:r>
      <w:r w:rsidR="00BF575B" w:rsidRPr="001A75C9">
        <w:rPr>
          <w:bCs w:val="0"/>
          <w:sz w:val="20"/>
        </w:rPr>
        <w:t>cuatro</w:t>
      </w:r>
      <w:r w:rsidR="005A0A68" w:rsidRPr="001A75C9">
        <w:rPr>
          <w:bCs w:val="0"/>
          <w:sz w:val="20"/>
        </w:rPr>
        <w:t xml:space="preserve"> categorías de premios, para los establecimientos más votados de cada una de ellas, y premios especiales para el público que vote durante la celebración del festival.</w:t>
      </w:r>
    </w:p>
    <w:p w:rsidR="005A0A68" w:rsidRPr="001A75C9" w:rsidRDefault="005A0A68" w:rsidP="005A0A68">
      <w:pPr>
        <w:numPr>
          <w:ilvl w:val="0"/>
          <w:numId w:val="1"/>
        </w:numPr>
        <w:jc w:val="both"/>
        <w:rPr>
          <w:rFonts w:ascii="Arial" w:hAnsi="Arial" w:cs="Arial"/>
          <w:sz w:val="20"/>
          <w:szCs w:val="20"/>
        </w:rPr>
      </w:pPr>
      <w:r w:rsidRPr="001A75C9">
        <w:rPr>
          <w:rFonts w:ascii="Arial" w:hAnsi="Arial" w:cs="Arial"/>
          <w:b/>
          <w:bCs/>
          <w:sz w:val="20"/>
          <w:szCs w:val="20"/>
        </w:rPr>
        <w:t>Premio Popular</w:t>
      </w:r>
      <w:r w:rsidRPr="001A75C9">
        <w:rPr>
          <w:rFonts w:ascii="Arial" w:hAnsi="Arial" w:cs="Arial"/>
          <w:sz w:val="20"/>
          <w:szCs w:val="20"/>
        </w:rPr>
        <w:t>.-1º-2º-3º.Los determinarán los votos válidos de los clientes de todos los establecimientos participantes, depositados en las Urnas dispuestas al efecto, en cada establecimiento, por la Organización.</w:t>
      </w:r>
    </w:p>
    <w:p w:rsidR="005A0A68" w:rsidRPr="001A75C9" w:rsidRDefault="005A0A68" w:rsidP="005A0A68">
      <w:pPr>
        <w:numPr>
          <w:ilvl w:val="0"/>
          <w:numId w:val="1"/>
        </w:numPr>
        <w:jc w:val="both"/>
        <w:rPr>
          <w:rFonts w:ascii="Arial" w:hAnsi="Arial" w:cs="Arial"/>
          <w:sz w:val="20"/>
          <w:szCs w:val="20"/>
        </w:rPr>
      </w:pPr>
      <w:r w:rsidRPr="001A75C9">
        <w:rPr>
          <w:rFonts w:ascii="Arial" w:hAnsi="Arial" w:cs="Arial"/>
          <w:b/>
          <w:bCs/>
          <w:sz w:val="20"/>
          <w:szCs w:val="20"/>
        </w:rPr>
        <w:t>Premio del Jurado</w:t>
      </w:r>
      <w:r w:rsidRPr="001A75C9">
        <w:rPr>
          <w:rFonts w:ascii="Arial" w:hAnsi="Arial" w:cs="Arial"/>
          <w:sz w:val="20"/>
          <w:szCs w:val="20"/>
        </w:rPr>
        <w:t>.- 1º</w:t>
      </w:r>
      <w:r w:rsidR="00CC7C70" w:rsidRPr="001A75C9">
        <w:rPr>
          <w:rFonts w:ascii="Arial" w:hAnsi="Arial" w:cs="Arial"/>
          <w:sz w:val="20"/>
          <w:szCs w:val="20"/>
        </w:rPr>
        <w:t xml:space="preserve"> PREMIO A LA MEJOR TAPA y DOS ACCESIT </w:t>
      </w:r>
      <w:r w:rsidRPr="001A75C9">
        <w:rPr>
          <w:rFonts w:ascii="Arial" w:hAnsi="Arial" w:cs="Arial"/>
          <w:sz w:val="20"/>
          <w:szCs w:val="20"/>
        </w:rPr>
        <w:t xml:space="preserve">.Los determinarán los votos emitidos por el Jurado </w:t>
      </w:r>
      <w:r w:rsidR="00CC7C70" w:rsidRPr="001A75C9">
        <w:rPr>
          <w:rFonts w:ascii="Arial" w:hAnsi="Arial" w:cs="Arial"/>
          <w:sz w:val="20"/>
          <w:szCs w:val="20"/>
        </w:rPr>
        <w:t>Profesional designado al efecto</w:t>
      </w:r>
      <w:r w:rsidR="00486A4E">
        <w:rPr>
          <w:rFonts w:ascii="Arial" w:hAnsi="Arial" w:cs="Arial"/>
          <w:sz w:val="20"/>
          <w:szCs w:val="20"/>
        </w:rPr>
        <w:t>.</w:t>
      </w:r>
    </w:p>
    <w:p w:rsidR="00486A4E" w:rsidRPr="00486A4E" w:rsidRDefault="001315EE" w:rsidP="005A0A68">
      <w:pPr>
        <w:numPr>
          <w:ilvl w:val="0"/>
          <w:numId w:val="1"/>
        </w:numPr>
        <w:jc w:val="both"/>
        <w:rPr>
          <w:rFonts w:ascii="Arial" w:hAnsi="Arial" w:cs="Arial"/>
          <w:sz w:val="20"/>
          <w:szCs w:val="20"/>
        </w:rPr>
      </w:pPr>
      <w:r w:rsidRPr="00486A4E">
        <w:rPr>
          <w:rFonts w:ascii="Arial" w:hAnsi="Arial" w:cs="Arial"/>
          <w:b/>
          <w:bCs/>
          <w:sz w:val="20"/>
          <w:szCs w:val="20"/>
        </w:rPr>
        <w:t>Premio Zamora Autóctona</w:t>
      </w:r>
      <w:r w:rsidR="0052084F">
        <w:rPr>
          <w:rFonts w:ascii="Arial" w:hAnsi="Arial" w:cs="Arial"/>
          <w:b/>
          <w:bCs/>
          <w:sz w:val="20"/>
          <w:szCs w:val="20"/>
        </w:rPr>
        <w:t xml:space="preserve"> </w:t>
      </w:r>
      <w:r w:rsidR="00E31412">
        <w:rPr>
          <w:rFonts w:ascii="Arial" w:hAnsi="Arial" w:cs="Arial"/>
          <w:b/>
          <w:bCs/>
          <w:sz w:val="20"/>
          <w:szCs w:val="20"/>
        </w:rPr>
        <w:t>PINZA-</w:t>
      </w:r>
      <w:r w:rsidR="0052084F">
        <w:rPr>
          <w:rFonts w:ascii="Arial" w:hAnsi="Arial" w:cs="Arial"/>
          <w:b/>
          <w:bCs/>
          <w:sz w:val="20"/>
          <w:szCs w:val="20"/>
        </w:rPr>
        <w:t>EXQUISITEZA</w:t>
      </w:r>
      <w:r w:rsidRPr="00486A4E">
        <w:rPr>
          <w:rFonts w:ascii="Arial" w:hAnsi="Arial" w:cs="Arial"/>
          <w:b/>
          <w:bCs/>
          <w:sz w:val="20"/>
          <w:szCs w:val="20"/>
        </w:rPr>
        <w:t xml:space="preserve">- </w:t>
      </w:r>
      <w:r w:rsidRPr="00486A4E">
        <w:rPr>
          <w:rFonts w:ascii="Arial" w:hAnsi="Arial" w:cs="Arial"/>
          <w:bCs/>
          <w:sz w:val="20"/>
          <w:szCs w:val="20"/>
        </w:rPr>
        <w:t>Será elegido por el Jurado Profesional</w:t>
      </w:r>
      <w:r w:rsidR="00486A4E">
        <w:rPr>
          <w:rFonts w:ascii="Arial" w:hAnsi="Arial" w:cs="Arial"/>
          <w:bCs/>
          <w:sz w:val="20"/>
          <w:szCs w:val="20"/>
        </w:rPr>
        <w:t>.</w:t>
      </w:r>
    </w:p>
    <w:p w:rsidR="005A0A68" w:rsidRPr="00486A4E" w:rsidRDefault="005A0A68" w:rsidP="005A0A68">
      <w:pPr>
        <w:numPr>
          <w:ilvl w:val="0"/>
          <w:numId w:val="1"/>
        </w:numPr>
        <w:jc w:val="both"/>
        <w:rPr>
          <w:rFonts w:ascii="Arial" w:hAnsi="Arial" w:cs="Arial"/>
          <w:sz w:val="20"/>
          <w:szCs w:val="20"/>
        </w:rPr>
      </w:pPr>
      <w:r w:rsidRPr="00486A4E">
        <w:rPr>
          <w:rFonts w:ascii="Arial" w:hAnsi="Arial" w:cs="Arial"/>
          <w:b/>
          <w:bCs/>
          <w:sz w:val="20"/>
          <w:szCs w:val="20"/>
        </w:rPr>
        <w:t xml:space="preserve">Premio Especial a la Tapas más Original: </w:t>
      </w:r>
      <w:r w:rsidRPr="00486A4E">
        <w:rPr>
          <w:rFonts w:ascii="Arial" w:hAnsi="Arial" w:cs="Arial"/>
          <w:sz w:val="20"/>
          <w:szCs w:val="20"/>
        </w:rPr>
        <w:t>1º</w:t>
      </w:r>
      <w:r w:rsidRPr="00486A4E">
        <w:rPr>
          <w:rFonts w:ascii="Arial" w:hAnsi="Arial" w:cs="Arial"/>
          <w:b/>
          <w:bCs/>
          <w:sz w:val="20"/>
          <w:szCs w:val="20"/>
        </w:rPr>
        <w:t xml:space="preserve">- </w:t>
      </w:r>
      <w:r w:rsidR="00CC7C70" w:rsidRPr="00486A4E">
        <w:rPr>
          <w:rFonts w:ascii="Arial" w:hAnsi="Arial" w:cs="Arial"/>
          <w:b/>
          <w:bCs/>
          <w:sz w:val="20"/>
          <w:szCs w:val="20"/>
        </w:rPr>
        <w:t xml:space="preserve"> </w:t>
      </w:r>
      <w:r w:rsidR="00CC7C70" w:rsidRPr="00486A4E">
        <w:rPr>
          <w:rFonts w:ascii="Arial" w:hAnsi="Arial" w:cs="Arial"/>
          <w:bCs/>
          <w:sz w:val="20"/>
          <w:szCs w:val="20"/>
        </w:rPr>
        <w:t>L</w:t>
      </w:r>
      <w:r w:rsidRPr="00486A4E">
        <w:rPr>
          <w:rFonts w:ascii="Arial" w:hAnsi="Arial" w:cs="Arial"/>
          <w:sz w:val="20"/>
          <w:szCs w:val="20"/>
        </w:rPr>
        <w:t>o determinarán los votos emitidos por el Jurado</w:t>
      </w:r>
      <w:r w:rsidR="00CC7C70" w:rsidRPr="00486A4E">
        <w:rPr>
          <w:rFonts w:ascii="Arial" w:hAnsi="Arial" w:cs="Arial"/>
          <w:sz w:val="20"/>
          <w:szCs w:val="20"/>
        </w:rPr>
        <w:t xml:space="preserve"> designado al efecto.</w:t>
      </w:r>
    </w:p>
    <w:p w:rsidR="0052084F" w:rsidRDefault="005A0A68" w:rsidP="005A0A68">
      <w:pPr>
        <w:numPr>
          <w:ilvl w:val="0"/>
          <w:numId w:val="1"/>
        </w:numPr>
        <w:jc w:val="both"/>
        <w:rPr>
          <w:rFonts w:ascii="Arial" w:hAnsi="Arial" w:cs="Arial"/>
          <w:sz w:val="20"/>
          <w:szCs w:val="20"/>
        </w:rPr>
      </w:pPr>
      <w:r w:rsidRPr="0052084F">
        <w:rPr>
          <w:rFonts w:ascii="Arial" w:hAnsi="Arial" w:cs="Arial"/>
          <w:b/>
          <w:bCs/>
          <w:sz w:val="20"/>
          <w:szCs w:val="20"/>
        </w:rPr>
        <w:t>Premios Especiales para las personas que hayan Votado-</w:t>
      </w:r>
      <w:r w:rsidRPr="0052084F">
        <w:rPr>
          <w:rFonts w:ascii="Arial" w:hAnsi="Arial" w:cs="Arial"/>
          <w:sz w:val="20"/>
          <w:szCs w:val="20"/>
        </w:rPr>
        <w:t xml:space="preserve"> Además se dotará de premios especiales, para las personas elegidas al azar, de entre aquellas que votaron, con voto válido, en la modalidad de Voto Popular y las que </w:t>
      </w:r>
      <w:proofErr w:type="spellStart"/>
      <w:r w:rsidRPr="0052084F">
        <w:rPr>
          <w:rFonts w:ascii="Arial" w:hAnsi="Arial" w:cs="Arial"/>
          <w:b/>
          <w:i/>
          <w:sz w:val="20"/>
          <w:szCs w:val="20"/>
        </w:rPr>
        <w:t>clikaron</w:t>
      </w:r>
      <w:proofErr w:type="spellEnd"/>
      <w:r w:rsidRPr="0052084F">
        <w:rPr>
          <w:rFonts w:ascii="Arial" w:hAnsi="Arial" w:cs="Arial"/>
          <w:b/>
          <w:i/>
          <w:sz w:val="20"/>
          <w:szCs w:val="20"/>
        </w:rPr>
        <w:t xml:space="preserve"> &lt;me gusta&gt;</w:t>
      </w:r>
      <w:r w:rsidRPr="0052084F">
        <w:rPr>
          <w:rFonts w:ascii="Arial" w:hAnsi="Arial" w:cs="Arial"/>
          <w:sz w:val="20"/>
          <w:szCs w:val="20"/>
        </w:rPr>
        <w:t xml:space="preserve"> en la pág. de Facebook </w:t>
      </w:r>
      <w:r w:rsidR="00C7783D" w:rsidRPr="0052084F">
        <w:rPr>
          <w:rFonts w:ascii="Arial" w:hAnsi="Arial" w:cs="Arial"/>
          <w:sz w:val="20"/>
          <w:szCs w:val="20"/>
        </w:rPr>
        <w:t>"De TAPAS X Zamora</w:t>
      </w:r>
      <w:r w:rsidRPr="0052084F">
        <w:rPr>
          <w:rFonts w:ascii="Arial" w:hAnsi="Arial" w:cs="Arial"/>
          <w:sz w:val="20"/>
          <w:szCs w:val="20"/>
        </w:rPr>
        <w:t>"</w:t>
      </w:r>
      <w:r w:rsidR="00CC7C70" w:rsidRPr="0052084F">
        <w:rPr>
          <w:rFonts w:ascii="Arial" w:hAnsi="Arial" w:cs="Arial"/>
          <w:color w:val="FF0000"/>
          <w:sz w:val="20"/>
          <w:szCs w:val="20"/>
        </w:rPr>
        <w:t>.</w:t>
      </w:r>
      <w:r w:rsidR="00CC7C70" w:rsidRPr="0052084F">
        <w:rPr>
          <w:rFonts w:ascii="Arial" w:hAnsi="Arial" w:cs="Arial"/>
          <w:sz w:val="20"/>
          <w:szCs w:val="20"/>
        </w:rPr>
        <w:t xml:space="preserve"> </w:t>
      </w:r>
    </w:p>
    <w:p w:rsidR="005A0A68" w:rsidRPr="0052084F" w:rsidRDefault="0031659F" w:rsidP="0052084F">
      <w:pPr>
        <w:jc w:val="both"/>
        <w:rPr>
          <w:rFonts w:ascii="Arial" w:hAnsi="Arial" w:cs="Arial"/>
          <w:sz w:val="20"/>
          <w:szCs w:val="20"/>
        </w:rPr>
      </w:pPr>
      <w:r w:rsidRPr="0052084F">
        <w:rPr>
          <w:rFonts w:ascii="Arial" w:hAnsi="Arial" w:cs="Arial"/>
          <w:b/>
          <w:bCs/>
          <w:sz w:val="20"/>
          <w:szCs w:val="20"/>
        </w:rPr>
        <w:t>2</w:t>
      </w:r>
      <w:r w:rsidR="005A0A68" w:rsidRPr="0052084F">
        <w:rPr>
          <w:rFonts w:ascii="Arial" w:hAnsi="Arial" w:cs="Arial"/>
          <w:b/>
          <w:bCs/>
          <w:sz w:val="20"/>
          <w:szCs w:val="20"/>
        </w:rPr>
        <w:t>º-</w:t>
      </w:r>
      <w:r w:rsidR="005A0A68" w:rsidRPr="0052084F">
        <w:rPr>
          <w:rFonts w:ascii="Arial" w:hAnsi="Arial" w:cs="Arial"/>
          <w:sz w:val="20"/>
          <w:szCs w:val="20"/>
        </w:rPr>
        <w:t xml:space="preserve"> Al finalizar el concurso, el Comité Organizador procederá al recuento de los votos de las Urnas “Votación Popular”, y de los "Votos del Jurado". El resultado se hará público en el transcurso de</w:t>
      </w:r>
      <w:r w:rsidR="0052084F">
        <w:rPr>
          <w:rFonts w:ascii="Arial" w:hAnsi="Arial" w:cs="Arial"/>
          <w:sz w:val="20"/>
          <w:szCs w:val="20"/>
        </w:rPr>
        <w:t>l</w:t>
      </w:r>
      <w:r w:rsidR="005A0A68" w:rsidRPr="0052084F">
        <w:rPr>
          <w:rFonts w:ascii="Arial" w:hAnsi="Arial" w:cs="Arial"/>
          <w:sz w:val="20"/>
          <w:szCs w:val="20"/>
        </w:rPr>
        <w:t xml:space="preserve"> </w:t>
      </w:r>
      <w:r w:rsidR="0052084F">
        <w:rPr>
          <w:rFonts w:ascii="Arial" w:hAnsi="Arial" w:cs="Arial"/>
          <w:sz w:val="20"/>
          <w:szCs w:val="20"/>
        </w:rPr>
        <w:t>Acto</w:t>
      </w:r>
      <w:r w:rsidR="005A0A68" w:rsidRPr="0052084F">
        <w:rPr>
          <w:rFonts w:ascii="Arial" w:hAnsi="Arial" w:cs="Arial"/>
          <w:sz w:val="20"/>
          <w:szCs w:val="20"/>
        </w:rPr>
        <w:t xml:space="preserve"> de Clausura.</w:t>
      </w:r>
    </w:p>
    <w:p w:rsidR="005A0A68" w:rsidRPr="001A75C9" w:rsidRDefault="0031659F" w:rsidP="005A0A68">
      <w:pPr>
        <w:jc w:val="both"/>
        <w:rPr>
          <w:rFonts w:ascii="Arial" w:hAnsi="Arial" w:cs="Arial"/>
          <w:sz w:val="20"/>
          <w:szCs w:val="20"/>
        </w:rPr>
      </w:pPr>
      <w:r w:rsidRPr="001A75C9">
        <w:rPr>
          <w:rFonts w:ascii="Arial" w:hAnsi="Arial" w:cs="Arial"/>
          <w:b/>
          <w:sz w:val="20"/>
          <w:szCs w:val="20"/>
        </w:rPr>
        <w:t>3</w:t>
      </w:r>
      <w:r w:rsidR="005A0A68" w:rsidRPr="001A75C9">
        <w:rPr>
          <w:rFonts w:ascii="Arial" w:hAnsi="Arial" w:cs="Arial"/>
          <w:b/>
          <w:sz w:val="20"/>
          <w:szCs w:val="20"/>
        </w:rPr>
        <w:t>º.-</w:t>
      </w:r>
      <w:r w:rsidR="005A0A68" w:rsidRPr="001A75C9">
        <w:rPr>
          <w:rFonts w:ascii="Arial" w:hAnsi="Arial" w:cs="Arial"/>
          <w:sz w:val="20"/>
          <w:szCs w:val="20"/>
        </w:rPr>
        <w:t xml:space="preserve"> Durante </w:t>
      </w:r>
      <w:r w:rsidR="0052084F">
        <w:rPr>
          <w:rFonts w:ascii="Arial" w:hAnsi="Arial" w:cs="Arial"/>
          <w:sz w:val="20"/>
          <w:szCs w:val="20"/>
        </w:rPr>
        <w:t>el Acto</w:t>
      </w:r>
      <w:r w:rsidR="005A0A68" w:rsidRPr="001A75C9">
        <w:rPr>
          <w:rFonts w:ascii="Arial" w:hAnsi="Arial" w:cs="Arial"/>
          <w:sz w:val="20"/>
          <w:szCs w:val="20"/>
        </w:rPr>
        <w:t xml:space="preserve"> de Clausura, se procederá al sorteo de premios ofrecidos por los exponsor, entre las personas que votaron, con voto válido,  en las urnas y a través de la</w:t>
      </w:r>
      <w:r w:rsidR="00C7783D" w:rsidRPr="001A75C9">
        <w:rPr>
          <w:rFonts w:ascii="Arial" w:hAnsi="Arial" w:cs="Arial"/>
          <w:sz w:val="20"/>
          <w:szCs w:val="20"/>
        </w:rPr>
        <w:t xml:space="preserve"> Pág. de Facebook "D</w:t>
      </w:r>
      <w:r w:rsidR="005A0A68" w:rsidRPr="001A75C9">
        <w:rPr>
          <w:rFonts w:ascii="Arial" w:hAnsi="Arial" w:cs="Arial"/>
          <w:sz w:val="20"/>
          <w:szCs w:val="20"/>
        </w:rPr>
        <w:t xml:space="preserve">e </w:t>
      </w:r>
      <w:r w:rsidR="00C7783D" w:rsidRPr="001A75C9">
        <w:rPr>
          <w:rFonts w:ascii="Arial" w:hAnsi="Arial" w:cs="Arial"/>
          <w:sz w:val="20"/>
          <w:szCs w:val="20"/>
        </w:rPr>
        <w:t>TAPAS X</w:t>
      </w:r>
      <w:r w:rsidR="005A0A68" w:rsidRPr="001A75C9">
        <w:rPr>
          <w:rFonts w:ascii="Arial" w:hAnsi="Arial" w:cs="Arial"/>
          <w:sz w:val="20"/>
          <w:szCs w:val="20"/>
        </w:rPr>
        <w:t xml:space="preserve"> Zamora"</w:t>
      </w: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4</w:t>
      </w:r>
      <w:r w:rsidR="005A0A68" w:rsidRPr="001A75C9">
        <w:rPr>
          <w:rFonts w:ascii="Arial" w:hAnsi="Arial" w:cs="Arial"/>
          <w:b/>
          <w:bCs/>
          <w:sz w:val="20"/>
          <w:szCs w:val="20"/>
        </w:rPr>
        <w:t>º.-</w:t>
      </w:r>
      <w:r w:rsidR="005A0A68" w:rsidRPr="001A75C9">
        <w:rPr>
          <w:rFonts w:ascii="Arial" w:hAnsi="Arial" w:cs="Arial"/>
          <w:sz w:val="20"/>
          <w:szCs w:val="20"/>
        </w:rPr>
        <w:t xml:space="preserve"> El Jurado será designado por el Comité Organizador, y su fallo será inapelable.</w:t>
      </w:r>
    </w:p>
    <w:p w:rsidR="005A0A68" w:rsidRPr="001A75C9" w:rsidRDefault="0031659F" w:rsidP="00DD025D">
      <w:pPr>
        <w:pStyle w:val="Ttulo1"/>
        <w:rPr>
          <w:sz w:val="20"/>
          <w:szCs w:val="20"/>
        </w:rPr>
      </w:pPr>
      <w:r w:rsidRPr="001A75C9">
        <w:rPr>
          <w:sz w:val="20"/>
          <w:szCs w:val="20"/>
        </w:rPr>
        <w:t>5</w:t>
      </w:r>
      <w:r w:rsidR="005A0A68" w:rsidRPr="001A75C9">
        <w:rPr>
          <w:sz w:val="20"/>
          <w:szCs w:val="20"/>
        </w:rPr>
        <w:t>º.- Sera de obligado cumplimient</w:t>
      </w:r>
      <w:r w:rsidR="001315EE" w:rsidRPr="001A75C9">
        <w:rPr>
          <w:sz w:val="20"/>
          <w:szCs w:val="20"/>
        </w:rPr>
        <w:t xml:space="preserve">o lo especificado en el Anexo II </w:t>
      </w:r>
      <w:r w:rsidR="005A0A68" w:rsidRPr="001A75C9">
        <w:rPr>
          <w:sz w:val="20"/>
          <w:szCs w:val="20"/>
        </w:rPr>
        <w:t>de estas bases.</w:t>
      </w:r>
    </w:p>
    <w:p w:rsidR="005A0A68" w:rsidRPr="001A75C9" w:rsidRDefault="005A0A68" w:rsidP="005A0A68">
      <w:pPr>
        <w:jc w:val="both"/>
        <w:rPr>
          <w:rFonts w:ascii="Arial" w:hAnsi="Arial" w:cs="Arial"/>
          <w:color w:val="FF0000"/>
          <w:sz w:val="20"/>
          <w:szCs w:val="20"/>
        </w:rPr>
      </w:pPr>
    </w:p>
    <w:p w:rsidR="005A0A68" w:rsidRPr="001A75C9" w:rsidRDefault="005A0A68" w:rsidP="005A0A68">
      <w:pPr>
        <w:jc w:val="both"/>
        <w:rPr>
          <w:rFonts w:ascii="Arial" w:hAnsi="Arial" w:cs="Arial"/>
          <w:sz w:val="20"/>
          <w:szCs w:val="20"/>
          <w:lang w:val="es-ES_tradnl"/>
        </w:rPr>
      </w:pPr>
      <w:r w:rsidRPr="001A75C9">
        <w:rPr>
          <w:rFonts w:ascii="Arial" w:hAnsi="Arial" w:cs="Arial"/>
          <w:sz w:val="20"/>
          <w:szCs w:val="20"/>
        </w:rPr>
        <w:t>Corresponde al Comité Organizador la interpretación de las presentes bases, pudiendo ser modificadas, por este,  sin previo aviso. Por el sólo hecho de participar en el concurso, se entiende que los participantes aceptan todas y cada una de las estipulaciones de estas bases.</w:t>
      </w:r>
    </w:p>
    <w:p w:rsidR="001315EE" w:rsidRPr="001A75C9" w:rsidRDefault="005A0A68" w:rsidP="005A0A68">
      <w:pPr>
        <w:jc w:val="both"/>
        <w:rPr>
          <w:rFonts w:ascii="Arial" w:hAnsi="Arial" w:cs="Arial"/>
          <w:sz w:val="20"/>
          <w:szCs w:val="20"/>
        </w:rPr>
      </w:pPr>
      <w:r w:rsidRPr="001A75C9">
        <w:rPr>
          <w:rFonts w:ascii="Arial" w:hAnsi="Arial" w:cs="Arial"/>
          <w:sz w:val="20"/>
          <w:szCs w:val="20"/>
        </w:rPr>
        <w:t xml:space="preserve">      </w:t>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p>
    <w:p w:rsidR="005A0A68" w:rsidRPr="001A75C9" w:rsidRDefault="005A0A68" w:rsidP="001315EE">
      <w:pPr>
        <w:ind w:left="4956"/>
        <w:jc w:val="both"/>
        <w:rPr>
          <w:rFonts w:ascii="Arial" w:hAnsi="Arial" w:cs="Arial"/>
          <w:sz w:val="20"/>
          <w:szCs w:val="20"/>
        </w:rPr>
      </w:pPr>
      <w:r w:rsidRPr="001A75C9">
        <w:rPr>
          <w:rFonts w:ascii="Arial" w:hAnsi="Arial" w:cs="Arial"/>
          <w:sz w:val="20"/>
          <w:szCs w:val="20"/>
        </w:rPr>
        <w:t xml:space="preserve">En Zamora, </w:t>
      </w:r>
      <w:r w:rsidR="00486A4E">
        <w:rPr>
          <w:rFonts w:ascii="Arial" w:hAnsi="Arial" w:cs="Arial"/>
          <w:sz w:val="20"/>
          <w:szCs w:val="20"/>
        </w:rPr>
        <w:t>1</w:t>
      </w:r>
      <w:r w:rsidR="0052084F">
        <w:rPr>
          <w:rFonts w:ascii="Arial" w:hAnsi="Arial" w:cs="Arial"/>
          <w:sz w:val="20"/>
          <w:szCs w:val="20"/>
        </w:rPr>
        <w:t>6</w:t>
      </w:r>
      <w:r w:rsidRPr="001A75C9">
        <w:rPr>
          <w:rFonts w:ascii="Arial" w:hAnsi="Arial" w:cs="Arial"/>
          <w:sz w:val="20"/>
          <w:szCs w:val="20"/>
        </w:rPr>
        <w:t xml:space="preserve"> de </w:t>
      </w:r>
      <w:r w:rsidR="0052084F">
        <w:rPr>
          <w:rFonts w:ascii="Arial" w:hAnsi="Arial" w:cs="Arial"/>
          <w:sz w:val="20"/>
          <w:szCs w:val="20"/>
        </w:rPr>
        <w:t xml:space="preserve">Febrero </w:t>
      </w:r>
      <w:r w:rsidR="005A4539">
        <w:rPr>
          <w:rFonts w:ascii="Arial" w:hAnsi="Arial" w:cs="Arial"/>
          <w:sz w:val="20"/>
          <w:szCs w:val="20"/>
        </w:rPr>
        <w:t>de 202</w:t>
      </w:r>
      <w:r w:rsidR="0052084F">
        <w:rPr>
          <w:rFonts w:ascii="Arial" w:hAnsi="Arial" w:cs="Arial"/>
          <w:sz w:val="20"/>
          <w:szCs w:val="20"/>
        </w:rPr>
        <w:t>2</w:t>
      </w:r>
    </w:p>
    <w:p w:rsidR="005A0A68" w:rsidRPr="001A75C9" w:rsidRDefault="005A0A68" w:rsidP="005A0A68">
      <w:pPr>
        <w:jc w:val="both"/>
        <w:rPr>
          <w:rFonts w:ascii="Arial" w:hAnsi="Arial" w:cs="Arial"/>
          <w:sz w:val="20"/>
          <w:szCs w:val="20"/>
        </w:rPr>
      </w:pPr>
    </w:p>
    <w:p w:rsidR="00207BC3" w:rsidRPr="00E31412" w:rsidRDefault="005A0A68" w:rsidP="00E31412">
      <w:pPr>
        <w:jc w:val="both"/>
        <w:rPr>
          <w:rFonts w:ascii="Arial" w:hAnsi="Arial" w:cs="Arial"/>
          <w:b/>
          <w:sz w:val="20"/>
          <w:szCs w:val="20"/>
        </w:rPr>
      </w:pP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t>Información</w:t>
      </w:r>
      <w:r w:rsidRPr="001A75C9">
        <w:rPr>
          <w:rFonts w:ascii="Arial" w:hAnsi="Arial" w:cs="Arial"/>
          <w:b/>
          <w:sz w:val="20"/>
          <w:szCs w:val="20"/>
        </w:rPr>
        <w:t xml:space="preserve">: AZEHOS </w:t>
      </w:r>
      <w:proofErr w:type="spellStart"/>
      <w:r w:rsidRPr="001A75C9">
        <w:rPr>
          <w:rFonts w:ascii="Arial" w:hAnsi="Arial" w:cs="Arial"/>
          <w:b/>
          <w:sz w:val="20"/>
          <w:szCs w:val="20"/>
        </w:rPr>
        <w:t>Tlfno</w:t>
      </w:r>
      <w:proofErr w:type="spellEnd"/>
      <w:r w:rsidRPr="001A75C9">
        <w:rPr>
          <w:rFonts w:ascii="Arial" w:hAnsi="Arial" w:cs="Arial"/>
          <w:b/>
          <w:sz w:val="20"/>
          <w:szCs w:val="20"/>
        </w:rPr>
        <w:t>. 980 514 570</w:t>
      </w:r>
      <w:r w:rsidR="00E31412">
        <w:rPr>
          <w:rFonts w:ascii="Arial" w:hAnsi="Arial" w:cs="Arial"/>
          <w:b/>
          <w:sz w:val="20"/>
          <w:szCs w:val="20"/>
        </w:rPr>
        <w:t xml:space="preserve"> / 665 672 149 </w:t>
      </w:r>
    </w:p>
    <w:sectPr w:rsidR="00207BC3" w:rsidRPr="00E31412" w:rsidSect="001A75C9">
      <w:headerReference w:type="default" r:id="rId8"/>
      <w:pgSz w:w="11906" w:h="16838"/>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DC" w:rsidRDefault="004136DC" w:rsidP="005A0A68">
      <w:r>
        <w:separator/>
      </w:r>
    </w:p>
  </w:endnote>
  <w:endnote w:type="continuationSeparator" w:id="0">
    <w:p w:rsidR="004136DC" w:rsidRDefault="004136DC" w:rsidP="005A0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DC" w:rsidRDefault="004136DC" w:rsidP="005A0A68">
      <w:r>
        <w:separator/>
      </w:r>
    </w:p>
  </w:footnote>
  <w:footnote w:type="continuationSeparator" w:id="0">
    <w:p w:rsidR="004136DC" w:rsidRDefault="004136DC" w:rsidP="005A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68" w:rsidRDefault="005A0A68" w:rsidP="005A0A68">
    <w:pPr>
      <w:framePr w:hSpace="180" w:wrap="auto" w:vAnchor="text" w:hAnchor="page" w:x="1339" w:y="1"/>
      <w:rPr>
        <w:noProof/>
      </w:rPr>
    </w:pPr>
    <w:r>
      <w:rPr>
        <w:noProof/>
      </w:rPr>
      <w:t xml:space="preserve"> </w:t>
    </w:r>
  </w:p>
  <w:p w:rsidR="005A0A68" w:rsidRPr="001C14ED" w:rsidRDefault="005A0A68" w:rsidP="005A0A68">
    <w:pPr>
      <w:ind w:left="1185" w:right="-285"/>
      <w:jc w:val="both"/>
      <w:rPr>
        <w:rFonts w:ascii="Arial" w:hAnsi="Arial"/>
        <w:sz w:val="14"/>
        <w:szCs w:val="14"/>
      </w:rPr>
    </w:pPr>
    <w:r>
      <w:rPr>
        <w:noProof/>
      </w:rPr>
      <w:drawing>
        <wp:anchor distT="0" distB="0" distL="114300" distR="114300" simplePos="0" relativeHeight="251658240" behindDoc="0" locked="0" layoutInCell="1" allowOverlap="1">
          <wp:simplePos x="0" y="0"/>
          <wp:positionH relativeFrom="column">
            <wp:posOffset>-387985</wp:posOffset>
          </wp:positionH>
          <wp:positionV relativeFrom="paragraph">
            <wp:posOffset>-164465</wp:posOffset>
          </wp:positionV>
          <wp:extent cx="1028700" cy="371475"/>
          <wp:effectExtent l="0" t="0" r="0" b="0"/>
          <wp:wrapThrough wrapText="bothSides">
            <wp:wrapPolygon edited="0">
              <wp:start x="10400" y="1108"/>
              <wp:lineTo x="0" y="5538"/>
              <wp:lineTo x="0" y="18831"/>
              <wp:lineTo x="12400" y="18831"/>
              <wp:lineTo x="12400" y="19938"/>
              <wp:lineTo x="12800" y="21046"/>
              <wp:lineTo x="14800" y="21046"/>
              <wp:lineTo x="16800" y="21046"/>
              <wp:lineTo x="21200" y="19938"/>
              <wp:lineTo x="21200" y="18831"/>
              <wp:lineTo x="21600" y="14400"/>
              <wp:lineTo x="21200" y="5538"/>
              <wp:lineTo x="12800" y="1108"/>
              <wp:lineTo x="10400" y="1108"/>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371475"/>
                  </a:xfrm>
                  <a:prstGeom prst="rect">
                    <a:avLst/>
                  </a:prstGeom>
                  <a:noFill/>
                  <a:ln w="9525">
                    <a:noFill/>
                    <a:miter lim="800000"/>
                    <a:headEnd/>
                    <a:tailEnd/>
                  </a:ln>
                </pic:spPr>
              </pic:pic>
            </a:graphicData>
          </a:graphic>
        </wp:anchor>
      </w:drawing>
    </w:r>
    <w:r w:rsidRPr="001C14ED">
      <w:rPr>
        <w:rFonts w:ascii="Arial" w:hAnsi="Arial"/>
        <w:b/>
        <w:sz w:val="14"/>
        <w:szCs w:val="14"/>
      </w:rPr>
      <w:t xml:space="preserve">ASOCIACIÓN ZAMORANA DE EMPRESARIOS DE HOSTELERÍA   </w:t>
    </w:r>
    <w:r w:rsidRPr="001C14ED">
      <w:rPr>
        <w:rFonts w:ascii="Arial" w:hAnsi="Arial"/>
        <w:sz w:val="14"/>
        <w:szCs w:val="14"/>
      </w:rPr>
      <w:t>TRV SANTA ANA</w:t>
    </w:r>
    <w:proofErr w:type="gramStart"/>
    <w:r w:rsidRPr="001C14ED">
      <w:rPr>
        <w:rFonts w:ascii="Arial" w:hAnsi="Arial"/>
        <w:sz w:val="14"/>
        <w:szCs w:val="14"/>
      </w:rPr>
      <w:t>,3</w:t>
    </w:r>
    <w:proofErr w:type="gramEnd"/>
    <w:r w:rsidRPr="001C14ED">
      <w:rPr>
        <w:rFonts w:ascii="Arial" w:hAnsi="Arial"/>
        <w:sz w:val="14"/>
        <w:szCs w:val="14"/>
      </w:rPr>
      <w:t xml:space="preserve"> ENTREPL. 49006 ZAMORA –  </w:t>
    </w:r>
    <w:r>
      <w:rPr>
        <w:rFonts w:ascii="Arial" w:hAnsi="Arial"/>
        <w:sz w:val="14"/>
        <w:szCs w:val="14"/>
      </w:rPr>
      <w:t xml:space="preserve">    </w:t>
    </w:r>
    <w:r w:rsidRPr="001C14ED">
      <w:rPr>
        <w:rFonts w:ascii="Arial" w:hAnsi="Arial"/>
        <w:sz w:val="14"/>
        <w:szCs w:val="14"/>
      </w:rPr>
      <w:t>TLFNO. 980.514570</w:t>
    </w:r>
  </w:p>
  <w:p w:rsidR="005A0A68" w:rsidRDefault="005A0A68" w:rsidP="005A0A68">
    <w:pPr>
      <w:pStyle w:val="Encabezado"/>
      <w:tabs>
        <w:tab w:val="clear" w:pos="4252"/>
        <w:tab w:val="clear" w:pos="8504"/>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E96"/>
    <w:multiLevelType w:val="hybridMultilevel"/>
    <w:tmpl w:val="86EA64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62F23405"/>
    <w:multiLevelType w:val="hybridMultilevel"/>
    <w:tmpl w:val="93AEE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5A0A68"/>
    <w:rsid w:val="001315EE"/>
    <w:rsid w:val="00151B8C"/>
    <w:rsid w:val="00192791"/>
    <w:rsid w:val="001A75C9"/>
    <w:rsid w:val="001C2BBE"/>
    <w:rsid w:val="00207BC3"/>
    <w:rsid w:val="00224900"/>
    <w:rsid w:val="0031659F"/>
    <w:rsid w:val="00321E7D"/>
    <w:rsid w:val="00325DF2"/>
    <w:rsid w:val="003C6BBE"/>
    <w:rsid w:val="003E6EE0"/>
    <w:rsid w:val="004136DC"/>
    <w:rsid w:val="00486A4E"/>
    <w:rsid w:val="004E0398"/>
    <w:rsid w:val="00505ECD"/>
    <w:rsid w:val="0052084F"/>
    <w:rsid w:val="005A0A68"/>
    <w:rsid w:val="005A4539"/>
    <w:rsid w:val="005C4C56"/>
    <w:rsid w:val="005C6B60"/>
    <w:rsid w:val="00681F1F"/>
    <w:rsid w:val="0068527F"/>
    <w:rsid w:val="00690B81"/>
    <w:rsid w:val="006D61A7"/>
    <w:rsid w:val="00794FFA"/>
    <w:rsid w:val="007E6DD3"/>
    <w:rsid w:val="00833747"/>
    <w:rsid w:val="008A01CA"/>
    <w:rsid w:val="008F31B0"/>
    <w:rsid w:val="009616D2"/>
    <w:rsid w:val="009757A5"/>
    <w:rsid w:val="009A4493"/>
    <w:rsid w:val="009E55EC"/>
    <w:rsid w:val="00A915CF"/>
    <w:rsid w:val="00B03E1F"/>
    <w:rsid w:val="00B06B6B"/>
    <w:rsid w:val="00B71410"/>
    <w:rsid w:val="00B71B60"/>
    <w:rsid w:val="00BA57BE"/>
    <w:rsid w:val="00BF575B"/>
    <w:rsid w:val="00C36FD2"/>
    <w:rsid w:val="00C37486"/>
    <w:rsid w:val="00C7783D"/>
    <w:rsid w:val="00CC7C70"/>
    <w:rsid w:val="00CF08F1"/>
    <w:rsid w:val="00CF40ED"/>
    <w:rsid w:val="00D2178F"/>
    <w:rsid w:val="00D75E7B"/>
    <w:rsid w:val="00DA1D83"/>
    <w:rsid w:val="00DB6E48"/>
    <w:rsid w:val="00DD025D"/>
    <w:rsid w:val="00DE2A9B"/>
    <w:rsid w:val="00E30F9E"/>
    <w:rsid w:val="00E31412"/>
    <w:rsid w:val="00EF3BD9"/>
    <w:rsid w:val="00F41697"/>
    <w:rsid w:val="00F578FD"/>
    <w:rsid w:val="00F67D74"/>
    <w:rsid w:val="00F75561"/>
    <w:rsid w:val="00FA7631"/>
    <w:rsid w:val="00FC3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D0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5A0A68"/>
    <w:pPr>
      <w:keepNext/>
      <w:jc w:val="center"/>
      <w:outlineLvl w:val="7"/>
    </w:pPr>
    <w:rPr>
      <w:rFonts w:ascii="Arial" w:hAnsi="Arial" w:cs="Arial"/>
      <w:b/>
      <w:sz w:val="56"/>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A0A68"/>
    <w:rPr>
      <w:rFonts w:ascii="Arial" w:eastAsia="Times New Roman" w:hAnsi="Arial" w:cs="Arial"/>
      <w:b/>
      <w:sz w:val="56"/>
      <w:szCs w:val="72"/>
      <w:lang w:eastAsia="es-ES"/>
    </w:rPr>
  </w:style>
  <w:style w:type="paragraph" w:styleId="Ttulo">
    <w:name w:val="Title"/>
    <w:basedOn w:val="Normal"/>
    <w:link w:val="TtuloCar"/>
    <w:qFormat/>
    <w:rsid w:val="005A0A68"/>
    <w:pPr>
      <w:jc w:val="center"/>
    </w:pPr>
    <w:rPr>
      <w:rFonts w:ascii="Arial" w:hAnsi="Arial" w:cs="Arial"/>
      <w:b/>
      <w:sz w:val="44"/>
      <w:szCs w:val="72"/>
    </w:rPr>
  </w:style>
  <w:style w:type="character" w:customStyle="1" w:styleId="TtuloCar">
    <w:name w:val="Título Car"/>
    <w:basedOn w:val="Fuentedeprrafopredeter"/>
    <w:link w:val="Ttulo"/>
    <w:rsid w:val="005A0A68"/>
    <w:rPr>
      <w:rFonts w:ascii="Arial" w:eastAsia="Times New Roman" w:hAnsi="Arial" w:cs="Arial"/>
      <w:b/>
      <w:sz w:val="44"/>
      <w:szCs w:val="72"/>
      <w:lang w:eastAsia="es-ES"/>
    </w:rPr>
  </w:style>
  <w:style w:type="paragraph" w:styleId="Textoindependiente3">
    <w:name w:val="Body Text 3"/>
    <w:basedOn w:val="Normal"/>
    <w:link w:val="Textoindependiente3Car"/>
    <w:semiHidden/>
    <w:rsid w:val="005A0A68"/>
    <w:pPr>
      <w:jc w:val="both"/>
    </w:pPr>
    <w:rPr>
      <w:rFonts w:ascii="Arial" w:hAnsi="Arial" w:cs="Arial"/>
      <w:bCs/>
      <w:sz w:val="18"/>
      <w:szCs w:val="20"/>
    </w:rPr>
  </w:style>
  <w:style w:type="character" w:customStyle="1" w:styleId="Textoindependiente3Car">
    <w:name w:val="Texto independiente 3 Car"/>
    <w:basedOn w:val="Fuentedeprrafopredeter"/>
    <w:link w:val="Textoindependiente3"/>
    <w:semiHidden/>
    <w:rsid w:val="005A0A68"/>
    <w:rPr>
      <w:rFonts w:ascii="Arial" w:eastAsia="Times New Roman" w:hAnsi="Arial" w:cs="Arial"/>
      <w:bCs/>
      <w:sz w:val="18"/>
      <w:szCs w:val="20"/>
      <w:lang w:eastAsia="es-ES"/>
    </w:rPr>
  </w:style>
  <w:style w:type="paragraph" w:styleId="Encabezado">
    <w:name w:val="header"/>
    <w:basedOn w:val="Normal"/>
    <w:link w:val="EncabezadoCar"/>
    <w:uiPriority w:val="99"/>
    <w:semiHidden/>
    <w:unhideWhenUsed/>
    <w:rsid w:val="005A0A68"/>
    <w:pPr>
      <w:tabs>
        <w:tab w:val="center" w:pos="4252"/>
        <w:tab w:val="right" w:pos="8504"/>
      </w:tabs>
    </w:pPr>
  </w:style>
  <w:style w:type="character" w:customStyle="1" w:styleId="EncabezadoCar">
    <w:name w:val="Encabezado Car"/>
    <w:basedOn w:val="Fuentedeprrafopredeter"/>
    <w:link w:val="Encabezado"/>
    <w:uiPriority w:val="99"/>
    <w:semiHidden/>
    <w:rsid w:val="005A0A6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A0A68"/>
    <w:pPr>
      <w:tabs>
        <w:tab w:val="center" w:pos="4252"/>
        <w:tab w:val="right" w:pos="8504"/>
      </w:tabs>
    </w:pPr>
  </w:style>
  <w:style w:type="character" w:customStyle="1" w:styleId="PiedepginaCar">
    <w:name w:val="Pie de página Car"/>
    <w:basedOn w:val="Fuentedeprrafopredeter"/>
    <w:link w:val="Piedepgina"/>
    <w:uiPriority w:val="99"/>
    <w:semiHidden/>
    <w:rsid w:val="005A0A6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A0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68"/>
    <w:rPr>
      <w:rFonts w:ascii="Tahoma" w:eastAsia="Times New Roman" w:hAnsi="Tahoma" w:cs="Tahoma"/>
      <w:sz w:val="16"/>
      <w:szCs w:val="16"/>
      <w:lang w:eastAsia="es-ES"/>
    </w:rPr>
  </w:style>
  <w:style w:type="paragraph" w:styleId="Prrafodelista">
    <w:name w:val="List Paragraph"/>
    <w:basedOn w:val="Normal"/>
    <w:uiPriority w:val="34"/>
    <w:qFormat/>
    <w:rsid w:val="005A0A68"/>
    <w:pPr>
      <w:ind w:left="720"/>
      <w:contextualSpacing/>
    </w:pPr>
  </w:style>
  <w:style w:type="character" w:styleId="Hipervnculo">
    <w:name w:val="Hyperlink"/>
    <w:basedOn w:val="Fuentedeprrafopredeter"/>
    <w:uiPriority w:val="99"/>
    <w:unhideWhenUsed/>
    <w:rsid w:val="005A0A68"/>
    <w:rPr>
      <w:color w:val="0000FF" w:themeColor="hyperlink"/>
      <w:u w:val="single"/>
    </w:rPr>
  </w:style>
  <w:style w:type="character" w:customStyle="1" w:styleId="Ttulo1Car">
    <w:name w:val="Título 1 Car"/>
    <w:basedOn w:val="Fuentedeprrafopredeter"/>
    <w:link w:val="Ttulo1"/>
    <w:uiPriority w:val="9"/>
    <w:rsid w:val="00DD025D"/>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apasporzamo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3335</TotalTime>
  <Pages>2</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2022-02-18T11:13:00Z</cp:lastPrinted>
  <dcterms:created xsi:type="dcterms:W3CDTF">2017-02-28T09:04:00Z</dcterms:created>
  <dcterms:modified xsi:type="dcterms:W3CDTF">2022-02-18T12:20:00Z</dcterms:modified>
</cp:coreProperties>
</file>